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租税条約の規定による令和　　年度分町民税・道民税・森林環境税の免除に関する届出書</w:t>
      </w:r>
    </w:p>
    <w:p>
      <w:pPr>
        <w:pStyle w:val="0"/>
        <w:jc w:val="center"/>
        <w:rPr>
          <w:rFonts w:hint="default" w:asciiTheme="minorEastAsia" w:hAnsiTheme="minorEastAsia"/>
        </w:rPr>
      </w:pPr>
    </w:p>
    <w:p>
      <w:pPr>
        <w:pStyle w:val="0"/>
        <w:ind w:left="204" w:leftChars="100" w:firstLine="204" w:firstLineChars="100"/>
        <w:rPr>
          <w:rFonts w:hint="default" w:asciiTheme="minorEastAsia" w:hAnsiTheme="minorEastAsia"/>
        </w:rPr>
      </w:pPr>
      <w:r>
        <w:rPr>
          <w:rFonts w:hint="eastAsia" w:asciiTheme="minorEastAsia" w:hAnsiTheme="minorEastAsia"/>
        </w:rPr>
        <w:t>租税条約等の実施に伴う所得税法、法人税法及び地方税法の特例等に関する法律の施行に関する省令第</w:t>
      </w:r>
      <w:r>
        <w:rPr>
          <w:rFonts w:hint="eastAsia" w:asciiTheme="minorEastAsia" w:hAnsiTheme="minorEastAsia"/>
        </w:rPr>
        <w:t>11</w:t>
      </w:r>
      <w:r>
        <w:rPr>
          <w:rFonts w:hint="eastAsia" w:asciiTheme="minorEastAsia" w:hAnsiTheme="minorEastAsia"/>
        </w:rPr>
        <w:t>条に基づき次のとおり届け出ます。</w:t>
      </w:r>
    </w:p>
    <w:p>
      <w:pPr>
        <w:pStyle w:val="0"/>
        <w:ind w:left="204" w:leftChars="100" w:firstLine="204" w:firstLineChars="100"/>
        <w:rPr>
          <w:rFonts w:hint="default" w:asciiTheme="minorEastAsia" w:hAnsiTheme="minorEastAsia"/>
        </w:rPr>
      </w:pPr>
    </w:p>
    <w:p>
      <w:pPr>
        <w:pStyle w:val="0"/>
        <w:ind w:right="204"/>
        <w:jc w:val="right"/>
        <w:rPr>
          <w:rFonts w:hint="default" w:asciiTheme="minorEastAsia" w:hAnsiTheme="minorEastAsia"/>
        </w:rPr>
      </w:pPr>
      <w:r>
        <w:rPr>
          <w:rFonts w:hint="eastAsia" w:asciiTheme="minorEastAsia" w:hAnsiTheme="minorEastAsia"/>
        </w:rPr>
        <w:t>令和　　年　　月　　日</w:t>
      </w:r>
    </w:p>
    <w:p>
      <w:pPr>
        <w:pStyle w:val="0"/>
        <w:ind w:firstLine="408" w:firstLineChars="200"/>
        <w:rPr>
          <w:rFonts w:hint="default" w:asciiTheme="minorEastAsia" w:hAnsiTheme="minorEastAsia"/>
        </w:rPr>
      </w:pPr>
      <w:r>
        <w:rPr>
          <w:rFonts w:hint="eastAsia" w:asciiTheme="minorEastAsia" w:hAnsiTheme="minorEastAsia"/>
        </w:rPr>
        <w:t>別海町長</w:t>
      </w:r>
      <w:r>
        <w:rPr>
          <w:rFonts w:hint="eastAsia" w:asciiTheme="minorEastAsia" w:hAnsiTheme="minorEastAsia"/>
        </w:rPr>
        <w:t xml:space="preserve"> </w:t>
      </w:r>
      <w:r>
        <w:rPr>
          <w:rFonts w:hint="eastAsia" w:asciiTheme="minorEastAsia" w:hAnsiTheme="minorEastAsia"/>
        </w:rPr>
        <w:t>あて</w:t>
      </w:r>
    </w:p>
    <w:p>
      <w:pPr>
        <w:pStyle w:val="0"/>
        <w:ind w:firstLine="204" w:firstLineChars="100"/>
        <w:rPr>
          <w:rFonts w:hint="default" w:asciiTheme="minorEastAsia" w:hAnsiTheme="minorEastAsia"/>
        </w:rPr>
      </w:pPr>
    </w:p>
    <w:tbl>
      <w:tblPr>
        <w:tblStyle w:val="29"/>
        <w:tblW w:w="10002" w:type="dxa"/>
        <w:tblInd w:w="189" w:type="dxa"/>
        <w:tblLayout w:type="fixed"/>
        <w:tblLook w:firstRow="1" w:lastRow="0" w:firstColumn="1" w:lastColumn="0" w:noHBand="0" w:noVBand="1" w:val="04A0"/>
      </w:tblPr>
      <w:tblGrid>
        <w:gridCol w:w="1781"/>
        <w:gridCol w:w="1764"/>
        <w:gridCol w:w="2551"/>
        <w:gridCol w:w="1451"/>
        <w:gridCol w:w="2455"/>
      </w:tblGrid>
      <w:tr>
        <w:trPr>
          <w:trHeight w:val="509"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住民税の</w:t>
            </w:r>
          </w:p>
          <w:p>
            <w:pPr>
              <w:pStyle w:val="0"/>
              <w:jc w:val="center"/>
              <w:rPr>
                <w:rFonts w:hint="default" w:asciiTheme="minorEastAsia" w:hAnsiTheme="minorEastAsia"/>
              </w:rPr>
            </w:pPr>
            <w:r>
              <w:rPr>
                <w:rFonts w:hint="eastAsia" w:asciiTheme="minorEastAsia" w:hAnsiTheme="minorEastAsia"/>
              </w:rPr>
              <w:t>免除を受ける者</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565"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spacing w:line="480" w:lineRule="auto"/>
              <w:jc w:val="distribute"/>
              <w:rPr>
                <w:rFonts w:hint="default" w:asciiTheme="minorEastAsia" w:hAnsiTheme="minorEastAsia"/>
              </w:rPr>
            </w:pPr>
            <w:r>
              <w:rPr>
                <w:rFonts w:hint="eastAsia" w:asciiTheme="minorEastAsia" w:hAnsiTheme="minorEastAsia"/>
              </w:rPr>
              <w:t>住所</w:t>
            </w:r>
            <w:r>
              <w:rPr>
                <w:rFonts w:hint="eastAsia" w:asciiTheme="minorEastAsia" w:hAnsiTheme="minorEastAsia"/>
              </w:rPr>
              <w:t>(</w:t>
            </w:r>
            <w:r>
              <w:rPr>
                <w:rFonts w:hint="eastAsia" w:asciiTheme="minorEastAsia" w:hAnsiTheme="minorEastAsia"/>
              </w:rPr>
              <w:t>居所</w:t>
            </w:r>
            <w:r>
              <w:rPr>
                <w:rFonts w:hint="eastAsia" w:asciiTheme="minorEastAsia" w:hAnsiTheme="minorEastAsia"/>
              </w:rPr>
              <w:t>)</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生年月日</w:t>
            </w:r>
          </w:p>
        </w:tc>
        <w:tc>
          <w:tcPr>
            <w:tcW w:w="2551" w:type="dxa"/>
            <w:vAlign w:val="center"/>
          </w:tcPr>
          <w:p>
            <w:pPr>
              <w:pStyle w:val="0"/>
              <w:jc w:val="center"/>
              <w:rPr>
                <w:rFonts w:hint="default" w:asciiTheme="minorEastAsia" w:hAnsiTheme="minorEastAsia"/>
              </w:rPr>
            </w:pP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年齢</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国籍</w:t>
            </w:r>
          </w:p>
        </w:tc>
        <w:tc>
          <w:tcPr>
            <w:tcW w:w="2551" w:type="dxa"/>
            <w:vAlign w:val="center"/>
          </w:tcPr>
          <w:p>
            <w:pPr>
              <w:pStyle w:val="0"/>
              <w:jc w:val="center"/>
              <w:rPr>
                <w:rFonts w:hint="default" w:asciiTheme="minorEastAsia" w:hAnsiTheme="minorEastAsia"/>
              </w:rPr>
            </w:pP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入国年月日</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在留資格</w:t>
            </w:r>
          </w:p>
        </w:tc>
        <w:tc>
          <w:tcPr>
            <w:tcW w:w="2551" w:type="dxa"/>
            <w:vAlign w:val="center"/>
          </w:tcPr>
          <w:p>
            <w:pPr>
              <w:pStyle w:val="0"/>
              <w:jc w:val="center"/>
              <w:rPr>
                <w:rFonts w:hint="default" w:asciiTheme="minorEastAsia" w:hAnsiTheme="minorEastAsia"/>
              </w:rPr>
            </w:pP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納税地</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在留期間</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60" w:lineRule="auto"/>
              <w:jc w:val="distribute"/>
              <w:rPr>
                <w:rFonts w:hint="default" w:asciiTheme="minorEastAsia" w:hAnsiTheme="minorEastAsia"/>
              </w:rPr>
            </w:pPr>
            <w:r>
              <w:rPr>
                <w:rFonts w:hint="eastAsia" w:asciiTheme="minorEastAsia" w:hAnsiTheme="minorEastAsia"/>
              </w:rPr>
              <w:t>入国前の住所</w:t>
            </w:r>
          </w:p>
        </w:tc>
        <w:tc>
          <w:tcPr>
            <w:tcW w:w="645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1348" w:hRule="atLeast"/>
        </w:trPr>
        <w:tc>
          <w:tcPr>
            <w:tcW w:w="178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租税条約の規定に基づく所得税の免除について</w:t>
            </w:r>
          </w:p>
        </w:tc>
        <w:tc>
          <w:tcPr>
            <w:tcW w:w="822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Theme="minorEastAsia" w:hAnsiTheme="minorEastAsia"/>
                <w:spacing w:val="2"/>
              </w:rPr>
            </w:pPr>
            <w:r>
              <w:rPr>
                <w:rFonts w:hint="eastAsia" w:asciiTheme="minorEastAsia" w:hAnsiTheme="minorEastAsia"/>
                <w:spacing w:val="2"/>
              </w:rPr>
              <w:t>所得税については、日本国と</w:t>
            </w:r>
            <w:r>
              <w:rPr>
                <w:rFonts w:hint="eastAsia" w:asciiTheme="minorEastAsia" w:hAnsiTheme="minorEastAsia"/>
                <w:spacing w:val="2"/>
                <w:u w:val="single" w:color="auto"/>
              </w:rPr>
              <w:t>　　　　　　　　　　</w:t>
            </w:r>
            <w:r>
              <w:rPr>
                <w:rFonts w:hint="eastAsia" w:asciiTheme="minorEastAsia" w:hAnsiTheme="minorEastAsia"/>
                <w:spacing w:val="2"/>
              </w:rPr>
              <w:t>との間の租税条約第</w:t>
            </w:r>
            <w:r>
              <w:rPr>
                <w:rFonts w:hint="eastAsia" w:asciiTheme="minorEastAsia" w:hAnsiTheme="minorEastAsia"/>
                <w:spacing w:val="2"/>
                <w:u w:val="single" w:color="auto"/>
              </w:rPr>
              <w:t>　　　　</w:t>
            </w:r>
            <w:r>
              <w:rPr>
                <w:rFonts w:hint="eastAsia" w:asciiTheme="minorEastAsia" w:hAnsiTheme="minorEastAsia"/>
                <w:spacing w:val="2"/>
              </w:rPr>
              <w:t>条　　第</w:t>
            </w:r>
            <w:r>
              <w:rPr>
                <w:rFonts w:hint="eastAsia" w:asciiTheme="minorEastAsia" w:hAnsiTheme="minorEastAsia"/>
                <w:spacing w:val="2"/>
                <w:u w:val="single" w:color="auto"/>
              </w:rPr>
              <w:t>　　　</w:t>
            </w:r>
            <w:r>
              <w:rPr>
                <w:rFonts w:hint="eastAsia" w:asciiTheme="minorEastAsia" w:hAnsiTheme="minorEastAsia"/>
                <w:spacing w:val="2"/>
              </w:rPr>
              <w:t>項により、租税条約に関する届出書を</w:t>
            </w:r>
            <w:r>
              <w:rPr>
                <w:rFonts w:hint="eastAsia" w:asciiTheme="minorEastAsia" w:hAnsiTheme="minorEastAsia"/>
                <w:spacing w:val="2"/>
                <w:u w:val="single" w:color="auto"/>
              </w:rPr>
              <w:t>　　　　　　　</w:t>
            </w:r>
            <w:r>
              <w:rPr>
                <w:rFonts w:hint="eastAsia" w:asciiTheme="minorEastAsia" w:hAnsiTheme="minorEastAsia"/>
                <w:spacing w:val="2"/>
              </w:rPr>
              <w:t>年</w:t>
            </w:r>
            <w:r>
              <w:rPr>
                <w:rFonts w:hint="eastAsia" w:asciiTheme="minorEastAsia" w:hAnsiTheme="minorEastAsia"/>
                <w:spacing w:val="2"/>
                <w:u w:val="single" w:color="auto"/>
              </w:rPr>
              <w:t>　　　</w:t>
            </w:r>
            <w:r>
              <w:rPr>
                <w:rFonts w:hint="eastAsia" w:asciiTheme="minorEastAsia" w:hAnsiTheme="minorEastAsia"/>
                <w:spacing w:val="2"/>
              </w:rPr>
              <w:t>月</w:t>
            </w:r>
            <w:r>
              <w:rPr>
                <w:rFonts w:hint="eastAsia" w:asciiTheme="minorEastAsia" w:hAnsiTheme="minorEastAsia"/>
                <w:spacing w:val="2"/>
                <w:u w:val="single" w:color="auto"/>
              </w:rPr>
              <w:t>　　　</w:t>
            </w:r>
            <w:r>
              <w:rPr>
                <w:rFonts w:hint="eastAsia" w:asciiTheme="minorEastAsia" w:hAnsiTheme="minorEastAsia"/>
                <w:spacing w:val="2"/>
              </w:rPr>
              <w:t>日に税務署に提出して免除を受けています。</w:t>
            </w:r>
          </w:p>
        </w:tc>
      </w:tr>
      <w:tr>
        <w:trPr>
          <w:trHeight w:val="519"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免税となる所得</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支払者名称</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561"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支払者所在地</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435"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契約期間</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所得の種類</w:t>
            </w:r>
          </w:p>
        </w:tc>
        <w:tc>
          <w:tcPr>
            <w:tcW w:w="2551" w:type="dxa"/>
            <w:vAlign w:val="center"/>
          </w:tcPr>
          <w:p>
            <w:pPr>
              <w:pStyle w:val="0"/>
              <w:jc w:val="center"/>
              <w:rPr>
                <w:rFonts w:hint="default" w:asciiTheme="minorEastAsia" w:hAnsiTheme="minorEastAsia"/>
              </w:rPr>
            </w:pP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支払金額</w:t>
            </w:r>
          </w:p>
        </w:tc>
        <w:tc>
          <w:tcPr>
            <w:tcW w:w="24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支払方法</w:t>
            </w:r>
          </w:p>
        </w:tc>
        <w:tc>
          <w:tcPr>
            <w:tcW w:w="2551" w:type="dxa"/>
            <w:vAlign w:val="center"/>
          </w:tcPr>
          <w:p>
            <w:pPr>
              <w:pStyle w:val="0"/>
              <w:jc w:val="center"/>
              <w:rPr>
                <w:rFonts w:hint="default" w:asciiTheme="minorEastAsia" w:hAnsiTheme="minorEastAsia"/>
              </w:rPr>
            </w:pP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支払期日</w:t>
            </w:r>
          </w:p>
        </w:tc>
        <w:tc>
          <w:tcPr>
            <w:tcW w:w="24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職務の内容</w:t>
            </w: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4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60" w:lineRule="auto"/>
              <w:jc w:val="distribute"/>
              <w:rPr>
                <w:rFonts w:hint="default" w:asciiTheme="minorEastAsia" w:hAnsiTheme="minorEastAsia"/>
              </w:rPr>
            </w:pPr>
            <w:r>
              <w:rPr>
                <w:rFonts w:hint="eastAsia" w:asciiTheme="minorEastAsia" w:hAnsiTheme="minorEastAsia"/>
              </w:rPr>
              <w:t>資格</w:t>
            </w:r>
          </w:p>
        </w:tc>
        <w:tc>
          <w:tcPr>
            <w:tcW w:w="245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511"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240" w:beforeLines="0" w:beforeAutospacing="0"/>
              <w:jc w:val="center"/>
              <w:rPr>
                <w:rFonts w:hint="default" w:asciiTheme="minorEastAsia" w:hAnsiTheme="minorEastAsia"/>
              </w:rPr>
            </w:pPr>
            <w:r>
              <w:rPr>
                <w:rFonts w:hint="eastAsia" w:asciiTheme="minorEastAsia" w:hAnsiTheme="minorEastAsia"/>
              </w:rPr>
              <w:t>納税管理人</w:t>
            </w:r>
          </w:p>
          <w:p>
            <w:pPr>
              <w:pStyle w:val="0"/>
              <w:jc w:val="center"/>
              <w:rPr>
                <w:rFonts w:hint="default" w:asciiTheme="minorEastAsia" w:hAnsiTheme="minorEastAsia"/>
                <w:sz w:val="16"/>
              </w:rPr>
            </w:pPr>
            <w:r>
              <w:rPr>
                <w:rFonts w:hint="eastAsia" w:asciiTheme="minorEastAsia" w:hAnsiTheme="minorEastAsia"/>
                <w:sz w:val="16"/>
              </w:rPr>
              <w:t>※届出している場合</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567" w:hRule="atLeast"/>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住所</w:t>
            </w:r>
          </w:p>
        </w:tc>
        <w:tc>
          <w:tcPr>
            <w:tcW w:w="645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c>
          <w:tcPr>
            <w:tcW w:w="178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その他参考と</w:t>
            </w:r>
          </w:p>
          <w:p>
            <w:pPr>
              <w:pStyle w:val="0"/>
              <w:jc w:val="center"/>
              <w:rPr>
                <w:rFonts w:hint="default" w:asciiTheme="minorEastAsia" w:hAnsiTheme="minorEastAsia"/>
              </w:rPr>
            </w:pPr>
            <w:r>
              <w:rPr>
                <w:rFonts w:hint="eastAsia" w:asciiTheme="minorEastAsia" w:hAnsiTheme="minorEastAsia"/>
              </w:rPr>
              <w:t>なるべき事項</w:t>
            </w:r>
          </w:p>
        </w:tc>
        <w:tc>
          <w:tcPr>
            <w:tcW w:w="822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bl>
    <w:p>
      <w:pPr>
        <w:pStyle w:val="0"/>
        <w:ind w:firstLine="204" w:firstLineChars="100"/>
        <w:rPr>
          <w:rFonts w:hint="default" w:asciiTheme="minorEastAsia" w:hAnsiTheme="minorEastAsia"/>
        </w:rPr>
      </w:pPr>
    </w:p>
    <w:p>
      <w:pPr>
        <w:pStyle w:val="0"/>
        <w:rPr>
          <w:rFonts w:hint="default" w:asciiTheme="minorEastAsia" w:hAnsiTheme="minorEastAsia"/>
          <w:sz w:val="20"/>
        </w:rPr>
      </w:pPr>
      <w:r>
        <w:rPr>
          <w:rFonts w:hint="eastAsia" w:asciiTheme="minorEastAsia" w:hAnsiTheme="minorEastAsia"/>
          <w:sz w:val="20"/>
        </w:rPr>
        <w:t>※添付書類</w:t>
      </w:r>
    </w:p>
    <w:p>
      <w:pPr>
        <w:pStyle w:val="0"/>
        <w:ind w:left="-141" w:leftChars="-69" w:firstLine="194" w:firstLineChars="100"/>
        <w:rPr>
          <w:rFonts w:hint="default"/>
          <w:sz w:val="20"/>
        </w:rPr>
      </w:pPr>
      <w:r>
        <w:rPr>
          <w:rFonts w:hint="eastAsia"/>
          <w:sz w:val="20"/>
        </w:rPr>
        <w:t>・本人確認書類（個人番号カードの表面、在留カード、パスポート、運転免許証のいずれか一つ）の写し</w:t>
      </w:r>
    </w:p>
    <w:p>
      <w:pPr>
        <w:pStyle w:val="0"/>
        <w:ind w:left="-141" w:leftChars="-69" w:firstLine="194" w:firstLineChars="100"/>
        <w:rPr>
          <w:rFonts w:hint="default"/>
          <w:sz w:val="20"/>
        </w:rPr>
      </w:pPr>
      <w:r>
        <w:rPr>
          <w:rFonts w:hint="eastAsia"/>
          <w:sz w:val="20"/>
        </w:rPr>
        <w:t>・税務署に提出された「租税条約に関する届出書」の写し（お持ちの場合のみ）</w:t>
      </w:r>
    </w:p>
    <w:p>
      <w:pPr>
        <w:pStyle w:val="0"/>
        <w:ind w:left="-140" w:leftChars="-69" w:hanging="1"/>
        <w:rPr>
          <w:rFonts w:hint="default"/>
          <w:sz w:val="20"/>
        </w:rPr>
      </w:pPr>
      <w:r>
        <w:rPr>
          <w:rFonts w:hint="default"/>
          <w:sz w:val="20"/>
        </w:rPr>
        <w:t xml:space="preserve"> </w:t>
      </w:r>
      <w:r>
        <w:rPr>
          <w:rFonts w:hint="eastAsia"/>
          <w:sz w:val="20"/>
        </w:rPr>
        <w:t>※注意事項</w:t>
      </w:r>
    </w:p>
    <w:p>
      <w:pPr>
        <w:pStyle w:val="22"/>
        <w:ind w:left="194" w:hanging="194"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・提出期限（３月</w:t>
      </w:r>
      <w:r>
        <w:rPr>
          <w:rFonts w:hint="default" w:asciiTheme="minorEastAsia" w:hAnsiTheme="minorEastAsia" w:eastAsiaTheme="minorEastAsia"/>
          <w:color w:val="auto"/>
          <w:sz w:val="20"/>
        </w:rPr>
        <w:t>15</w:t>
      </w:r>
      <w:r>
        <w:rPr>
          <w:rFonts w:hint="eastAsia" w:asciiTheme="minorEastAsia" w:hAnsiTheme="minorEastAsia" w:eastAsiaTheme="minorEastAsia"/>
          <w:color w:val="auto"/>
          <w:sz w:val="20"/>
        </w:rPr>
        <w:t>日）までにご提出ください。（土曜日、日曜日、祝休日等閉庁日の場合は翌開庁日）</w:t>
      </w:r>
    </w:p>
    <w:p>
      <w:pPr>
        <w:pStyle w:val="0"/>
        <w:ind w:left="194" w:hanging="194" w:hangingChars="100"/>
        <w:rPr>
          <w:rFonts w:hint="default"/>
          <w:sz w:val="20"/>
        </w:rPr>
      </w:pPr>
      <w:r>
        <w:rPr>
          <w:rFonts w:hint="eastAsia"/>
          <w:sz w:val="20"/>
        </w:rPr>
        <w:t>・届出書は毎年提出していただく必要があり、提出がない年は免除を受けられませんのでご注意ください。</w:t>
      </w:r>
      <w:r>
        <w:rPr>
          <w:rFonts w:hint="eastAsia"/>
        </w:rPr>
        <w:br w:type="page"/>
      </w:r>
    </w:p>
    <w:p>
      <w:pPr>
        <w:pStyle w:val="0"/>
        <w:jc w:val="center"/>
        <w:rPr>
          <w:rFonts w:hint="default" w:asciiTheme="majorEastAsia" w:hAnsiTheme="majorEastAsia" w:eastAsiaTheme="majorEastAsia"/>
        </w:rPr>
      </w:pPr>
      <w:r>
        <w:rPr>
          <w:rFonts w:hint="eastAsia" w:asciiTheme="majorEastAsia" w:hAnsiTheme="majorEastAsia" w:eastAsiaTheme="majorEastAsia"/>
        </w:rPr>
        <w:t>租税条約の規定による令和</w:t>
      </w:r>
      <w:r>
        <w:rPr>
          <w:rFonts w:hint="eastAsia" w:asciiTheme="majorEastAsia" w:hAnsiTheme="majorEastAsia" w:eastAsiaTheme="majorEastAsia"/>
          <w:color w:val="FF0000"/>
        </w:rPr>
        <w:t>８</w:t>
      </w:r>
      <w:r>
        <w:rPr>
          <w:rFonts w:hint="eastAsia" w:asciiTheme="majorEastAsia" w:hAnsiTheme="majorEastAsia" w:eastAsiaTheme="majorEastAsia"/>
        </w:rPr>
        <w:t>年度分町民税・道民税・森林環境税の免除に関する届出書</w:t>
      </w:r>
    </w:p>
    <w:p>
      <w:pPr>
        <w:pStyle w:val="0"/>
        <w:jc w:val="center"/>
        <w:rPr>
          <w:rFonts w:hint="default" w:asciiTheme="minorEastAsia" w:hAnsiTheme="minorEastAsia"/>
        </w:rPr>
      </w:pPr>
    </w:p>
    <w:p>
      <w:pPr>
        <w:pStyle w:val="0"/>
        <w:ind w:left="204" w:leftChars="100" w:firstLine="204" w:firstLineChars="100"/>
        <w:rPr>
          <w:rFonts w:hint="default" w:asciiTheme="minorEastAsia" w:hAnsiTheme="minorEastAsia"/>
        </w:rPr>
      </w:pPr>
      <w:r>
        <w:rPr>
          <w:rFonts w:hint="eastAsia" w:asciiTheme="minorEastAsia" w:hAnsiTheme="minorEastAsia"/>
        </w:rPr>
        <w:t>租税条約等の実施に伴う所得税法、法人税法及び地方税法の特例等に関する法律の施行に関する省令第</w:t>
      </w:r>
      <w:r>
        <w:rPr>
          <w:rFonts w:hint="eastAsia" w:asciiTheme="minorEastAsia" w:hAnsiTheme="minorEastAsia"/>
        </w:rPr>
        <w:t>11</w:t>
      </w:r>
      <w:r>
        <w:rPr>
          <w:rFonts w:hint="eastAsia" w:asciiTheme="minorEastAsia" w:hAnsiTheme="minorEastAsia"/>
        </w:rPr>
        <w:t>条に基づき次のとおり届け出ます。</w:t>
      </w:r>
    </w:p>
    <w:p>
      <w:pPr>
        <w:pStyle w:val="0"/>
        <w:ind w:left="204" w:leftChars="100" w:firstLine="204" w:firstLineChars="100"/>
        <w:rPr>
          <w:rFonts w:hint="default" w:asciiTheme="minorEastAsia" w:hAnsiTheme="minorEastAsia"/>
        </w:rPr>
      </w:pPr>
    </w:p>
    <w:p>
      <w:pPr>
        <w:pStyle w:val="0"/>
        <w:ind w:right="204"/>
        <w:jc w:val="right"/>
        <w:rPr>
          <w:rFonts w:hint="default" w:asciiTheme="minorEastAsia" w:hAnsiTheme="minorEastAsia"/>
        </w:rPr>
      </w:pPr>
      <w:r>
        <w:rPr>
          <w:rFonts w:hint="eastAsia" w:asciiTheme="minorEastAsia" w:hAnsiTheme="minorEastAsia"/>
        </w:rPr>
        <w:t>令和</w:t>
      </w:r>
      <w:r>
        <w:rPr>
          <w:rFonts w:hint="eastAsia" w:asciiTheme="minorEastAsia" w:hAnsiTheme="minorEastAsia"/>
          <w:color w:val="FF0000"/>
        </w:rPr>
        <w:t>８</w:t>
      </w:r>
      <w:r>
        <w:rPr>
          <w:rFonts w:hint="eastAsia" w:asciiTheme="minorEastAsia" w:hAnsiTheme="minorEastAsia"/>
        </w:rPr>
        <w:t>年</w:t>
      </w:r>
      <w:r>
        <w:rPr>
          <w:rFonts w:hint="eastAsia" w:asciiTheme="minorEastAsia" w:hAnsiTheme="minorEastAsia"/>
          <w:color w:val="FF0000"/>
        </w:rPr>
        <w:t>１</w:t>
      </w:r>
      <w:r>
        <w:rPr>
          <w:rFonts w:hint="eastAsia" w:asciiTheme="minorEastAsia" w:hAnsiTheme="minorEastAsia"/>
        </w:rPr>
        <w:t>月</w:t>
      </w:r>
      <w:r>
        <w:rPr>
          <w:rFonts w:hint="eastAsia" w:asciiTheme="minorEastAsia" w:hAnsiTheme="minorEastAsia"/>
          <w:color w:val="FF0000"/>
        </w:rPr>
        <w:t>３１</w:t>
      </w:r>
      <w:r>
        <w:rPr>
          <w:rFonts w:hint="eastAsia" w:asciiTheme="minorEastAsia" w:hAnsiTheme="minorEastAsia"/>
        </w:rPr>
        <w:t>日</w:t>
      </w:r>
    </w:p>
    <w:p>
      <w:pPr>
        <w:pStyle w:val="0"/>
        <w:ind w:firstLine="408" w:firstLineChars="200"/>
        <w:rPr>
          <w:rFonts w:hint="default" w:asciiTheme="minorEastAsia" w:hAnsiTheme="minorEastAsia"/>
        </w:rPr>
      </w:pPr>
      <w:r>
        <w:rPr>
          <w:rFonts w:hint="eastAsia" w:asciiTheme="minorEastAsia" w:hAnsiTheme="minorEastAsia"/>
        </w:rPr>
        <w:t>別海町長</w:t>
      </w:r>
      <w:r>
        <w:rPr>
          <w:rFonts w:hint="eastAsia" w:asciiTheme="minorEastAsia" w:hAnsiTheme="minorEastAsia"/>
        </w:rPr>
        <w:t xml:space="preserve"> </w:t>
      </w:r>
      <w:r>
        <w:rPr>
          <w:rFonts w:hint="eastAsia" w:asciiTheme="minorEastAsia" w:hAnsiTheme="minorEastAsia"/>
        </w:rPr>
        <w:t>あて</w:t>
      </w:r>
    </w:p>
    <w:p>
      <w:pPr>
        <w:pStyle w:val="0"/>
        <w:ind w:firstLine="204" w:firstLineChars="100"/>
        <w:rPr>
          <w:rFonts w:hint="default" w:asciiTheme="minorEastAsia" w:hAnsiTheme="minorEastAsia"/>
        </w:rPr>
      </w:pPr>
    </w:p>
    <w:tbl>
      <w:tblPr>
        <w:tblStyle w:val="29"/>
        <w:tblW w:w="10002" w:type="dxa"/>
        <w:tblInd w:w="189" w:type="dxa"/>
        <w:tblLayout w:type="fixed"/>
        <w:tblLook w:firstRow="1" w:lastRow="0" w:firstColumn="1" w:lastColumn="0" w:noHBand="0" w:noVBand="1" w:val="04A0"/>
      </w:tblPr>
      <w:tblGrid>
        <w:gridCol w:w="1781"/>
        <w:gridCol w:w="1764"/>
        <w:gridCol w:w="2551"/>
        <w:gridCol w:w="1451"/>
        <w:gridCol w:w="2455"/>
      </w:tblGrid>
      <w:tr>
        <w:trPr>
          <w:trHeight w:val="509"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住民税の</w:t>
            </w:r>
          </w:p>
          <w:p>
            <w:pPr>
              <w:pStyle w:val="0"/>
              <w:jc w:val="center"/>
              <w:rPr>
                <w:rFonts w:hint="default" w:asciiTheme="minorEastAsia" w:hAnsiTheme="minorEastAsia"/>
              </w:rPr>
            </w:pPr>
            <w:r>
              <w:rPr>
                <w:rFonts w:hint="eastAsia" w:asciiTheme="minorEastAsia" w:hAnsiTheme="minorEastAsia"/>
              </w:rPr>
              <w:t>免除を受ける者</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color w:val="FF0000"/>
              </w:rPr>
              <w:t>BETSUKAI</w:t>
            </w:r>
            <w:r>
              <w:rPr>
                <w:rFonts w:hint="eastAsia" w:asciiTheme="minorEastAsia" w:hAnsiTheme="minorEastAsia"/>
                <w:color w:val="FF0000"/>
              </w:rPr>
              <w:t>　</w:t>
            </w:r>
            <w:r>
              <w:rPr>
                <w:rFonts w:hint="eastAsia" w:asciiTheme="minorEastAsia" w:hAnsiTheme="minorEastAsia"/>
                <w:color w:val="FF0000"/>
              </w:rPr>
              <w:t>TARO</w:t>
            </w:r>
          </w:p>
        </w:tc>
      </w:tr>
      <w:tr>
        <w:trPr>
          <w:trHeight w:val="565"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spacing w:line="480" w:lineRule="auto"/>
              <w:jc w:val="distribute"/>
              <w:rPr>
                <w:rFonts w:hint="default" w:asciiTheme="minorEastAsia" w:hAnsiTheme="minorEastAsia"/>
              </w:rPr>
            </w:pPr>
            <w:r>
              <w:rPr>
                <w:rFonts w:hint="eastAsia" w:asciiTheme="minorEastAsia" w:hAnsiTheme="minorEastAsia"/>
              </w:rPr>
              <w:t>住所</w:t>
            </w:r>
            <w:r>
              <w:rPr>
                <w:rFonts w:hint="eastAsia" w:asciiTheme="minorEastAsia" w:hAnsiTheme="minorEastAsia"/>
              </w:rPr>
              <w:t>(</w:t>
            </w:r>
            <w:r>
              <w:rPr>
                <w:rFonts w:hint="eastAsia" w:asciiTheme="minorEastAsia" w:hAnsiTheme="minorEastAsia"/>
              </w:rPr>
              <w:t>居所</w:t>
            </w:r>
            <w:r>
              <w:rPr>
                <w:rFonts w:hint="eastAsia" w:asciiTheme="minorEastAsia" w:hAnsiTheme="minorEastAsia"/>
              </w:rPr>
              <w:t>)</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color w:val="FF0000"/>
              </w:rPr>
              <w:t>別海町別海常盤町</w:t>
            </w:r>
            <w:r>
              <w:rPr>
                <w:rFonts w:hint="eastAsia" w:asciiTheme="minorEastAsia" w:hAnsiTheme="minorEastAsia"/>
                <w:color w:val="FF0000"/>
              </w:rPr>
              <w:t>280</w:t>
            </w:r>
            <w:r>
              <w:rPr>
                <w:rFonts w:hint="eastAsia" w:asciiTheme="minorEastAsia" w:hAnsiTheme="minorEastAsia"/>
                <w:color w:val="FF0000"/>
              </w:rPr>
              <w:t>番地</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生年月日</w:t>
            </w:r>
          </w:p>
        </w:tc>
        <w:tc>
          <w:tcPr>
            <w:tcW w:w="2551" w:type="dxa"/>
            <w:vAlign w:val="center"/>
          </w:tcPr>
          <w:p>
            <w:pPr>
              <w:pStyle w:val="0"/>
              <w:jc w:val="center"/>
              <w:rPr>
                <w:rFonts w:hint="default" w:asciiTheme="minorEastAsia" w:hAnsiTheme="minorEastAsia"/>
              </w:rPr>
            </w:pPr>
            <w:r>
              <w:rPr>
                <w:rFonts w:hint="eastAsia" w:asciiTheme="minorEastAsia" w:hAnsiTheme="minorEastAsia"/>
                <w:color w:val="FF0000"/>
              </w:rPr>
              <w:t>1999</w:t>
            </w:r>
            <w:r>
              <w:rPr>
                <w:rFonts w:hint="eastAsia" w:asciiTheme="minorEastAsia" w:hAnsiTheme="minorEastAsia"/>
                <w:color w:val="FF0000"/>
              </w:rPr>
              <w:t>年</w:t>
            </w:r>
            <w:r>
              <w:rPr>
                <w:rFonts w:hint="eastAsia" w:asciiTheme="minorEastAsia" w:hAnsiTheme="minorEastAsia"/>
                <w:color w:val="FF0000"/>
              </w:rPr>
              <w:t>1</w:t>
            </w:r>
            <w:r>
              <w:rPr>
                <w:rFonts w:hint="eastAsia" w:asciiTheme="minorEastAsia" w:hAnsiTheme="minorEastAsia"/>
                <w:color w:val="FF0000"/>
              </w:rPr>
              <w:t>月</w:t>
            </w:r>
            <w:r>
              <w:rPr>
                <w:rFonts w:hint="eastAsia" w:asciiTheme="minorEastAsia" w:hAnsiTheme="minorEastAsia"/>
                <w:color w:val="FF0000"/>
              </w:rPr>
              <w:t>1</w:t>
            </w:r>
            <w:r>
              <w:rPr>
                <w:rFonts w:hint="eastAsia" w:asciiTheme="minorEastAsia" w:hAnsiTheme="minorEastAsia"/>
                <w:color w:val="FF0000"/>
              </w:rPr>
              <w:t>日</w:t>
            </w: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年齢</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27</w:t>
            </w:r>
            <w:r>
              <w:rPr>
                <w:rFonts w:hint="eastAsia" w:asciiTheme="minorEastAsia" w:hAnsiTheme="minorEastAsia"/>
                <w:color w:val="FF0000"/>
              </w:rPr>
              <w:t>歳</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国籍</w:t>
            </w:r>
          </w:p>
        </w:tc>
        <w:tc>
          <w:tcPr>
            <w:tcW w:w="2551" w:type="dxa"/>
            <w:vAlign w:val="center"/>
          </w:tcPr>
          <w:p>
            <w:pPr>
              <w:pStyle w:val="0"/>
              <w:jc w:val="center"/>
              <w:rPr>
                <w:rFonts w:hint="default" w:asciiTheme="minorEastAsia" w:hAnsiTheme="minorEastAsia"/>
              </w:rPr>
            </w:pPr>
            <w:r>
              <w:rPr>
                <w:rFonts w:hint="eastAsia" w:asciiTheme="minorEastAsia" w:hAnsiTheme="minorEastAsia"/>
                <w:color w:val="FF0000"/>
              </w:rPr>
              <w:t>中華人民共和国</w:t>
            </w: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入国年月日</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令和</w:t>
            </w:r>
            <w:r>
              <w:rPr>
                <w:rFonts w:hint="eastAsia" w:asciiTheme="minorEastAsia" w:hAnsiTheme="minorEastAsia"/>
                <w:color w:val="FF0000"/>
              </w:rPr>
              <w:t>6</w:t>
            </w:r>
            <w:r>
              <w:rPr>
                <w:rFonts w:hint="eastAsia" w:asciiTheme="minorEastAsia" w:hAnsiTheme="minorEastAsia"/>
                <w:color w:val="FF0000"/>
              </w:rPr>
              <w:t>年</w:t>
            </w:r>
            <w:r>
              <w:rPr>
                <w:rFonts w:hint="eastAsia" w:asciiTheme="minorEastAsia" w:hAnsiTheme="minorEastAsia"/>
                <w:color w:val="FF0000"/>
              </w:rPr>
              <w:t>12</w:t>
            </w:r>
            <w:r>
              <w:rPr>
                <w:rFonts w:hint="eastAsia" w:asciiTheme="minorEastAsia" w:hAnsiTheme="minorEastAsia"/>
                <w:color w:val="FF0000"/>
              </w:rPr>
              <w:t>月</w:t>
            </w:r>
            <w:r>
              <w:rPr>
                <w:rFonts w:hint="eastAsia" w:asciiTheme="minorEastAsia" w:hAnsiTheme="minorEastAsia"/>
                <w:color w:val="FF0000"/>
              </w:rPr>
              <w:t>1</w:t>
            </w:r>
            <w:r>
              <w:rPr>
                <w:rFonts w:hint="eastAsia" w:asciiTheme="minorEastAsia" w:hAnsiTheme="minorEastAsia"/>
                <w:color w:val="FF0000"/>
              </w:rPr>
              <w:t>日</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在留資格</w:t>
            </w:r>
          </w:p>
        </w:tc>
        <w:tc>
          <w:tcPr>
            <w:tcW w:w="2551" w:type="dxa"/>
            <w:vAlign w:val="center"/>
          </w:tcPr>
          <w:p>
            <w:pPr>
              <w:pStyle w:val="0"/>
              <w:jc w:val="center"/>
              <w:rPr>
                <w:rFonts w:hint="default" w:asciiTheme="minorEastAsia" w:hAnsiTheme="minorEastAsia"/>
              </w:rPr>
            </w:pPr>
            <w:r>
              <w:rPr>
                <w:rFonts w:hint="eastAsia" w:asciiTheme="minorEastAsia" w:hAnsiTheme="minorEastAsia"/>
                <w:color w:val="FF0000"/>
              </w:rPr>
              <w:t>技能実習生</w:t>
            </w: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納税地</w:t>
            </w:r>
          </w:p>
        </w:tc>
        <w:tc>
          <w:tcPr>
            <w:tcW w:w="24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別海町</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top"/>
          </w:tcPr>
          <w:p>
            <w:pPr>
              <w:pStyle w:val="0"/>
              <w:spacing w:line="360" w:lineRule="auto"/>
              <w:jc w:val="distribute"/>
              <w:rPr>
                <w:rFonts w:hint="default" w:asciiTheme="minorEastAsia" w:hAnsiTheme="minorEastAsia"/>
              </w:rPr>
            </w:pPr>
            <w:r>
              <w:rPr>
                <w:rFonts w:hint="eastAsia" w:asciiTheme="minorEastAsia" w:hAnsiTheme="minorEastAsia"/>
              </w:rPr>
              <w:t>在留期間</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令和</w:t>
            </w:r>
            <w:r>
              <w:rPr>
                <w:rFonts w:hint="eastAsia" w:asciiTheme="minorEastAsia" w:hAnsiTheme="minorEastAsia"/>
                <w:color w:val="FF0000"/>
              </w:rPr>
              <w:t>6</w:t>
            </w:r>
            <w:r>
              <w:rPr>
                <w:rFonts w:hint="eastAsia" w:asciiTheme="minorEastAsia" w:hAnsiTheme="minorEastAsia"/>
                <w:color w:val="FF0000"/>
              </w:rPr>
              <w:t>年</w:t>
            </w:r>
            <w:r>
              <w:rPr>
                <w:rFonts w:hint="eastAsia" w:asciiTheme="minorEastAsia" w:hAnsiTheme="minorEastAsia"/>
                <w:color w:val="FF0000"/>
              </w:rPr>
              <w:t>12</w:t>
            </w:r>
            <w:r>
              <w:rPr>
                <w:rFonts w:hint="eastAsia" w:asciiTheme="minorEastAsia" w:hAnsiTheme="minorEastAsia"/>
                <w:color w:val="FF0000"/>
              </w:rPr>
              <w:t>月</w:t>
            </w:r>
            <w:r>
              <w:rPr>
                <w:rFonts w:hint="eastAsia" w:asciiTheme="minorEastAsia" w:hAnsiTheme="minorEastAsia"/>
                <w:color w:val="FF0000"/>
              </w:rPr>
              <w:t>1</w:t>
            </w:r>
            <w:r>
              <w:rPr>
                <w:rFonts w:hint="eastAsia" w:asciiTheme="minorEastAsia" w:hAnsiTheme="minorEastAsia"/>
                <w:color w:val="FF0000"/>
              </w:rPr>
              <w:t>日～令和</w:t>
            </w:r>
            <w:r>
              <w:rPr>
                <w:rFonts w:hint="eastAsia" w:asciiTheme="minorEastAsia" w:hAnsiTheme="minorEastAsia"/>
                <w:color w:val="FF0000"/>
              </w:rPr>
              <w:t>9</w:t>
            </w:r>
            <w:r>
              <w:rPr>
                <w:rFonts w:hint="eastAsia" w:asciiTheme="minorEastAsia" w:hAnsiTheme="minorEastAsia"/>
                <w:color w:val="FF0000"/>
              </w:rPr>
              <w:t>年</w:t>
            </w:r>
            <w:r>
              <w:rPr>
                <w:rFonts w:hint="eastAsia" w:asciiTheme="minorEastAsia" w:hAnsiTheme="minorEastAsia"/>
                <w:color w:val="FF0000"/>
              </w:rPr>
              <w:t>11</w:t>
            </w:r>
            <w:r>
              <w:rPr>
                <w:rFonts w:hint="eastAsia" w:asciiTheme="minorEastAsia" w:hAnsiTheme="minorEastAsia"/>
                <w:color w:val="FF0000"/>
              </w:rPr>
              <w:t>月</w:t>
            </w:r>
            <w:r>
              <w:rPr>
                <w:rFonts w:hint="eastAsia" w:asciiTheme="minorEastAsia" w:hAnsiTheme="minorEastAsia"/>
                <w:color w:val="FF0000"/>
              </w:rPr>
              <w:t>30</w:t>
            </w:r>
            <w:r>
              <w:rPr>
                <w:rFonts w:hint="eastAsia" w:asciiTheme="minorEastAsia" w:hAnsiTheme="minorEastAsia"/>
                <w:color w:val="FF0000"/>
              </w:rPr>
              <w:t>日</w:t>
            </w:r>
          </w:p>
        </w:tc>
      </w:tr>
      <w:tr>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60" w:lineRule="auto"/>
              <w:jc w:val="distribute"/>
              <w:rPr>
                <w:rFonts w:hint="default" w:asciiTheme="minorEastAsia" w:hAnsiTheme="minorEastAsia"/>
              </w:rPr>
            </w:pPr>
            <w:r>
              <w:rPr>
                <w:rFonts w:hint="eastAsia" w:asciiTheme="minorEastAsia" w:hAnsiTheme="minorEastAsia"/>
              </w:rPr>
              <w:t>入国前の住所</w:t>
            </w:r>
          </w:p>
        </w:tc>
        <w:tc>
          <w:tcPr>
            <w:tcW w:w="645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color w:val="FF0000"/>
              </w:rPr>
              <w:t>〇〇州〇〇市〇〇</w:t>
            </w:r>
          </w:p>
        </w:tc>
      </w:tr>
      <w:tr>
        <w:trPr>
          <w:trHeight w:val="1348" w:hRule="atLeast"/>
        </w:trPr>
        <w:tc>
          <w:tcPr>
            <w:tcW w:w="178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租税条約の規定に基づく所得税の免除について</w:t>
            </w:r>
          </w:p>
        </w:tc>
        <w:tc>
          <w:tcPr>
            <w:tcW w:w="822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ind w:left="208" w:hanging="208" w:hangingChars="100"/>
              <w:rPr>
                <w:rFonts w:hint="default" w:asciiTheme="minorEastAsia" w:hAnsiTheme="minorEastAsia"/>
                <w:spacing w:val="2"/>
              </w:rPr>
            </w:pPr>
            <w:r>
              <w:rPr>
                <w:rFonts w:hint="eastAsia" w:asciiTheme="minorEastAsia" w:hAnsiTheme="minorEastAsia"/>
                <w:spacing w:val="2"/>
              </w:rPr>
              <w:t>所得税については、日本国と</w:t>
            </w:r>
            <w:r>
              <w:rPr>
                <w:rFonts w:hint="eastAsia" w:asciiTheme="minorEastAsia" w:hAnsiTheme="minorEastAsia"/>
                <w:color w:val="FF0000"/>
                <w:spacing w:val="2"/>
                <w:u w:val="single"/>
              </w:rPr>
              <w:t>　</w:t>
            </w:r>
            <w:r>
              <w:rPr>
                <w:rFonts w:hint="eastAsia" w:asciiTheme="minorEastAsia" w:hAnsiTheme="minorEastAsia"/>
                <w:color w:val="FF0000"/>
                <w:spacing w:val="2"/>
                <w:u w:val="single" w:color="auto"/>
              </w:rPr>
              <w:t>中華人民共和国　</w:t>
            </w:r>
            <w:r>
              <w:rPr>
                <w:rFonts w:hint="eastAsia" w:asciiTheme="minorEastAsia" w:hAnsiTheme="minorEastAsia"/>
                <w:spacing w:val="2"/>
              </w:rPr>
              <w:t>との間の租税条約第</w:t>
            </w:r>
            <w:r>
              <w:rPr>
                <w:rFonts w:hint="eastAsia" w:asciiTheme="minorEastAsia" w:hAnsiTheme="minorEastAsia"/>
                <w:color w:val="FF0000"/>
                <w:spacing w:val="2"/>
                <w:u w:val="single"/>
              </w:rPr>
              <w:t>　</w:t>
            </w:r>
            <w:r>
              <w:rPr>
                <w:rFonts w:hint="eastAsia" w:asciiTheme="minorEastAsia" w:hAnsiTheme="minorEastAsia"/>
                <w:color w:val="FF0000"/>
                <w:spacing w:val="2"/>
                <w:u w:val="single" w:color="auto"/>
              </w:rPr>
              <w:t>２１　</w:t>
            </w:r>
            <w:r>
              <w:rPr>
                <w:rFonts w:hint="eastAsia" w:asciiTheme="minorEastAsia" w:hAnsiTheme="minorEastAsia"/>
                <w:spacing w:val="2"/>
              </w:rPr>
              <w:t>条第</w:t>
            </w:r>
          </w:p>
          <w:p>
            <w:pPr>
              <w:pStyle w:val="0"/>
              <w:spacing w:line="360" w:lineRule="exact"/>
              <w:ind w:leftChars="0" w:firstLineChars="0"/>
              <w:rPr>
                <w:rFonts w:hint="default" w:asciiTheme="minorEastAsia" w:hAnsiTheme="minorEastAsia"/>
                <w:spacing w:val="2"/>
              </w:rPr>
            </w:pPr>
            <w:r>
              <w:rPr>
                <w:rFonts w:hint="eastAsia" w:asciiTheme="minorEastAsia" w:hAnsiTheme="minorEastAsia"/>
                <w:color w:val="FF0000"/>
                <w:spacing w:val="2"/>
                <w:u w:val="single"/>
              </w:rPr>
              <w:t>　１　</w:t>
            </w:r>
            <w:r>
              <w:rPr>
                <w:rFonts w:hint="eastAsia" w:asciiTheme="minorEastAsia" w:hAnsiTheme="minorEastAsia"/>
                <w:spacing w:val="2"/>
              </w:rPr>
              <w:t>項により、租税条約に関する届出書を</w:t>
            </w:r>
            <w:r>
              <w:rPr>
                <w:rFonts w:hint="eastAsia" w:asciiTheme="minorEastAsia" w:hAnsiTheme="minorEastAsia"/>
                <w:color w:val="FF0000"/>
                <w:spacing w:val="2"/>
                <w:u w:val="single" w:color="auto"/>
              </w:rPr>
              <w:t>　令和６　</w:t>
            </w:r>
            <w:r>
              <w:rPr>
                <w:rFonts w:hint="eastAsia" w:asciiTheme="minorEastAsia" w:hAnsiTheme="minorEastAsia"/>
                <w:spacing w:val="2"/>
              </w:rPr>
              <w:t>年</w:t>
            </w:r>
            <w:r>
              <w:rPr>
                <w:rFonts w:hint="eastAsia" w:asciiTheme="minorEastAsia" w:hAnsiTheme="minorEastAsia"/>
                <w:color w:val="FF0000"/>
                <w:spacing w:val="2"/>
                <w:u w:val="single" w:color="auto"/>
              </w:rPr>
              <w:t>　１２　</w:t>
            </w:r>
            <w:r>
              <w:rPr>
                <w:rFonts w:hint="eastAsia" w:asciiTheme="minorEastAsia" w:hAnsiTheme="minorEastAsia"/>
                <w:spacing w:val="2"/>
              </w:rPr>
              <w:t>月</w:t>
            </w:r>
            <w:r>
              <w:rPr>
                <w:rFonts w:hint="eastAsia" w:asciiTheme="minorEastAsia" w:hAnsiTheme="minorEastAsia"/>
                <w:color w:val="FF0000"/>
                <w:spacing w:val="2"/>
                <w:u w:val="single" w:color="auto"/>
              </w:rPr>
              <w:t>　１０　</w:t>
            </w:r>
            <w:r>
              <w:rPr>
                <w:rFonts w:hint="eastAsia" w:asciiTheme="minorEastAsia" w:hAnsiTheme="minorEastAsia"/>
                <w:spacing w:val="2"/>
              </w:rPr>
              <w:t>日に税務署に提出して免除を受けています。</w:t>
            </w:r>
          </w:p>
        </w:tc>
      </w:tr>
      <w:tr>
        <w:trPr>
          <w:trHeight w:val="519"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免税となる所得</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支払者名称</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color w:val="FF0000"/>
              </w:rPr>
              <w:t>株式会社別海役場</w:t>
            </w:r>
          </w:p>
        </w:tc>
      </w:tr>
      <w:tr>
        <w:trPr>
          <w:trHeight w:val="561"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支払者所在地</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color w:val="FF0000"/>
              </w:rPr>
              <w:t>別海町別海常盤町</w:t>
            </w:r>
            <w:r>
              <w:rPr>
                <w:rFonts w:hint="eastAsia" w:asciiTheme="minorEastAsia" w:hAnsiTheme="minorEastAsia"/>
                <w:color w:val="FF0000"/>
              </w:rPr>
              <w:t>280</w:t>
            </w:r>
            <w:r>
              <w:rPr>
                <w:rFonts w:hint="eastAsia" w:asciiTheme="minorEastAsia" w:hAnsiTheme="minorEastAsia"/>
                <w:color w:val="FF0000"/>
              </w:rPr>
              <w:t>番地</w:t>
            </w:r>
          </w:p>
        </w:tc>
      </w:tr>
      <w:tr>
        <w:trPr>
          <w:trHeight w:val="435" w:hRule="atLeast"/>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契約期間</w:t>
            </w:r>
          </w:p>
        </w:tc>
        <w:tc>
          <w:tcPr>
            <w:tcW w:w="645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令和</w:t>
            </w:r>
            <w:r>
              <w:rPr>
                <w:rFonts w:hint="eastAsia" w:asciiTheme="minorEastAsia" w:hAnsiTheme="minorEastAsia"/>
                <w:color w:val="FF0000"/>
              </w:rPr>
              <w:t>6</w:t>
            </w:r>
            <w:r>
              <w:rPr>
                <w:rFonts w:hint="eastAsia" w:asciiTheme="minorEastAsia" w:hAnsiTheme="minorEastAsia"/>
                <w:color w:val="FF0000"/>
              </w:rPr>
              <w:t>年</w:t>
            </w:r>
            <w:r>
              <w:rPr>
                <w:rFonts w:hint="eastAsia" w:asciiTheme="minorEastAsia" w:hAnsiTheme="minorEastAsia"/>
                <w:color w:val="FF0000"/>
              </w:rPr>
              <w:t>12</w:t>
            </w:r>
            <w:r>
              <w:rPr>
                <w:rFonts w:hint="eastAsia" w:asciiTheme="minorEastAsia" w:hAnsiTheme="minorEastAsia"/>
                <w:color w:val="FF0000"/>
              </w:rPr>
              <w:t>月</w:t>
            </w:r>
            <w:r>
              <w:rPr>
                <w:rFonts w:hint="eastAsia" w:asciiTheme="minorEastAsia" w:hAnsiTheme="minorEastAsia"/>
                <w:color w:val="FF0000"/>
              </w:rPr>
              <w:t>1</w:t>
            </w:r>
            <w:r>
              <w:rPr>
                <w:rFonts w:hint="eastAsia" w:asciiTheme="minorEastAsia" w:hAnsiTheme="minorEastAsia"/>
                <w:color w:val="FF0000"/>
              </w:rPr>
              <w:t>日～令和</w:t>
            </w:r>
            <w:r>
              <w:rPr>
                <w:rFonts w:hint="eastAsia" w:asciiTheme="minorEastAsia" w:hAnsiTheme="minorEastAsia"/>
                <w:color w:val="FF0000"/>
              </w:rPr>
              <w:t>9</w:t>
            </w:r>
            <w:r>
              <w:rPr>
                <w:rFonts w:hint="eastAsia" w:asciiTheme="minorEastAsia" w:hAnsiTheme="minorEastAsia"/>
                <w:color w:val="FF0000"/>
              </w:rPr>
              <w:t>年</w:t>
            </w:r>
            <w:r>
              <w:rPr>
                <w:rFonts w:hint="eastAsia" w:asciiTheme="minorEastAsia" w:hAnsiTheme="minorEastAsia"/>
                <w:color w:val="FF0000"/>
              </w:rPr>
              <w:t>11</w:t>
            </w:r>
            <w:r>
              <w:rPr>
                <w:rFonts w:hint="eastAsia" w:asciiTheme="minorEastAsia" w:hAnsiTheme="minorEastAsia"/>
                <w:color w:val="FF0000"/>
              </w:rPr>
              <w:t>月</w:t>
            </w:r>
            <w:r>
              <w:rPr>
                <w:rFonts w:hint="eastAsia" w:asciiTheme="minorEastAsia" w:hAnsiTheme="minorEastAsia"/>
                <w:color w:val="FF0000"/>
              </w:rPr>
              <w:t>30</w:t>
            </w:r>
            <w:r>
              <w:rPr>
                <w:rFonts w:hint="eastAsia" w:asciiTheme="minorEastAsia" w:hAnsiTheme="minorEastAsia"/>
                <w:color w:val="FF0000"/>
              </w:rPr>
              <w:t>日</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所得の種類</w:t>
            </w:r>
          </w:p>
        </w:tc>
        <w:tc>
          <w:tcPr>
            <w:tcW w:w="2551" w:type="dxa"/>
            <w:vAlign w:val="center"/>
          </w:tcPr>
          <w:p>
            <w:pPr>
              <w:pStyle w:val="0"/>
              <w:tabs>
                <w:tab w:val="center" w:leader="none" w:pos="1167"/>
                <w:tab w:val="left" w:leader="none" w:pos="1553"/>
              </w:tabs>
              <w:jc w:val="both"/>
              <w:rPr>
                <w:rFonts w:hint="default" w:asciiTheme="minorEastAsia" w:hAnsiTheme="minorEastAsia"/>
              </w:rPr>
            </w:pPr>
            <w:r>
              <w:rPr>
                <w:rFonts w:hint="eastAsia" w:asciiTheme="minorEastAsia" w:hAnsiTheme="minorEastAsia"/>
              </w:rPr>
              <w:tab/>
            </w:r>
            <w:r>
              <w:rPr>
                <w:rFonts w:hint="eastAsia" w:asciiTheme="minorEastAsia" w:hAnsiTheme="minorEastAsia"/>
                <w:color w:val="FF0000"/>
              </w:rPr>
              <w:t>給与</w:t>
            </w: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支払金額</w:t>
            </w:r>
          </w:p>
        </w:tc>
        <w:tc>
          <w:tcPr>
            <w:tcW w:w="24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月額</w:t>
            </w:r>
            <w:r>
              <w:rPr>
                <w:rFonts w:hint="eastAsia" w:asciiTheme="minorEastAsia" w:hAnsiTheme="minorEastAsia"/>
                <w:color w:val="FF0000"/>
              </w:rPr>
              <w:t>250,000</w:t>
            </w:r>
            <w:r>
              <w:rPr>
                <w:rFonts w:hint="eastAsia" w:asciiTheme="minorEastAsia" w:hAnsiTheme="minorEastAsia"/>
                <w:color w:val="FF0000"/>
              </w:rPr>
              <w:t>円</w:t>
            </w:r>
          </w:p>
        </w:tc>
      </w:tr>
      <w:tr>
        <w:trPr/>
        <w:tc>
          <w:tcPr>
            <w:tcW w:w="178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vAlign w:val="center"/>
          </w:tcPr>
          <w:p>
            <w:pPr>
              <w:pStyle w:val="0"/>
              <w:jc w:val="distribute"/>
              <w:rPr>
                <w:rFonts w:hint="default" w:asciiTheme="minorEastAsia" w:hAnsiTheme="minorEastAsia"/>
              </w:rPr>
            </w:pPr>
            <w:r>
              <w:rPr>
                <w:rFonts w:hint="eastAsia" w:asciiTheme="minorEastAsia" w:hAnsiTheme="minorEastAsia"/>
              </w:rPr>
              <w:t>支払方法</w:t>
            </w:r>
          </w:p>
        </w:tc>
        <w:tc>
          <w:tcPr>
            <w:tcW w:w="2551" w:type="dxa"/>
            <w:vAlign w:val="center"/>
          </w:tcPr>
          <w:p>
            <w:pPr>
              <w:pStyle w:val="0"/>
              <w:jc w:val="center"/>
              <w:rPr>
                <w:rFonts w:hint="default" w:asciiTheme="minorEastAsia" w:hAnsiTheme="minorEastAsia"/>
              </w:rPr>
            </w:pPr>
            <w:r>
              <w:rPr>
                <w:rFonts w:hint="eastAsia" w:asciiTheme="minorEastAsia" w:hAnsiTheme="minorEastAsia"/>
                <w:color w:val="FF0000"/>
              </w:rPr>
              <w:t>現金</w:t>
            </w:r>
          </w:p>
        </w:tc>
        <w:tc>
          <w:tcPr>
            <w:tcW w:w="1451" w:type="dxa"/>
            <w:vAlign w:val="top"/>
          </w:tcPr>
          <w:p>
            <w:pPr>
              <w:pStyle w:val="0"/>
              <w:spacing w:line="360" w:lineRule="auto"/>
              <w:jc w:val="distribute"/>
              <w:rPr>
                <w:rFonts w:hint="default" w:asciiTheme="minorEastAsia" w:hAnsiTheme="minorEastAsia"/>
              </w:rPr>
            </w:pPr>
            <w:r>
              <w:rPr>
                <w:rFonts w:hint="eastAsia" w:asciiTheme="minorEastAsia" w:hAnsiTheme="minorEastAsia"/>
              </w:rPr>
              <w:t>支払期日</w:t>
            </w:r>
          </w:p>
        </w:tc>
        <w:tc>
          <w:tcPr>
            <w:tcW w:w="24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毎月</w:t>
            </w:r>
            <w:r>
              <w:rPr>
                <w:rFonts w:hint="eastAsia" w:asciiTheme="minorEastAsia" w:hAnsiTheme="minorEastAsia"/>
                <w:color w:val="FF0000"/>
              </w:rPr>
              <w:t>30</w:t>
            </w:r>
            <w:r>
              <w:rPr>
                <w:rFonts w:hint="eastAsia" w:asciiTheme="minorEastAsia" w:hAnsiTheme="minorEastAsia"/>
                <w:color w:val="FF0000"/>
              </w:rPr>
              <w:t>日</w:t>
            </w:r>
          </w:p>
        </w:tc>
      </w:tr>
      <w:tr>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職務の内容</w:t>
            </w:r>
          </w:p>
        </w:tc>
        <w:tc>
          <w:tcPr>
            <w:tcW w:w="25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color w:val="FF0000"/>
              </w:rPr>
              <w:t>酪農業</w:t>
            </w:r>
          </w:p>
        </w:tc>
        <w:tc>
          <w:tcPr>
            <w:tcW w:w="14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60" w:lineRule="auto"/>
              <w:jc w:val="distribute"/>
              <w:rPr>
                <w:rFonts w:hint="default" w:asciiTheme="minorEastAsia" w:hAnsiTheme="minorEastAsia"/>
              </w:rPr>
            </w:pPr>
            <w:r>
              <w:rPr>
                <w:rFonts w:hint="eastAsia" w:asciiTheme="minorEastAsia" w:hAnsiTheme="minorEastAsia"/>
              </w:rPr>
              <w:t>資格</w:t>
            </w:r>
          </w:p>
        </w:tc>
        <w:tc>
          <w:tcPr>
            <w:tcW w:w="245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511" w:hRule="atLeast"/>
        </w:trPr>
        <w:tc>
          <w:tcPr>
            <w:tcW w:w="178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240" w:beforeLines="0" w:beforeAutospacing="0"/>
              <w:jc w:val="center"/>
              <w:rPr>
                <w:rFonts w:hint="default" w:asciiTheme="minorEastAsia" w:hAnsiTheme="minorEastAsia"/>
              </w:rPr>
            </w:pPr>
            <w:r>
              <w:rPr>
                <w:rFonts w:hint="eastAsia" w:asciiTheme="minorEastAsia" w:hAnsiTheme="minorEastAsia"/>
              </w:rPr>
              <w:t>納税管理人</w:t>
            </w:r>
          </w:p>
          <w:p>
            <w:pPr>
              <w:pStyle w:val="0"/>
              <w:jc w:val="center"/>
              <w:rPr>
                <w:rFonts w:hint="default" w:asciiTheme="minorEastAsia" w:hAnsiTheme="minorEastAsia"/>
                <w:sz w:val="16"/>
              </w:rPr>
            </w:pPr>
            <w:r>
              <w:rPr>
                <w:rFonts w:hint="eastAsia" w:asciiTheme="minorEastAsia" w:hAnsiTheme="minorEastAsia"/>
                <w:sz w:val="16"/>
              </w:rPr>
              <w:t>※届出している場合</w:t>
            </w:r>
          </w:p>
        </w:tc>
        <w:tc>
          <w:tcPr>
            <w:tcW w:w="17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645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567" w:hRule="atLeast"/>
        </w:trPr>
        <w:tc>
          <w:tcPr>
            <w:tcW w:w="178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住所</w:t>
            </w:r>
          </w:p>
        </w:tc>
        <w:tc>
          <w:tcPr>
            <w:tcW w:w="645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c>
          <w:tcPr>
            <w:tcW w:w="178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その他参考と</w:t>
            </w:r>
          </w:p>
          <w:p>
            <w:pPr>
              <w:pStyle w:val="0"/>
              <w:jc w:val="center"/>
              <w:rPr>
                <w:rFonts w:hint="default" w:asciiTheme="minorEastAsia" w:hAnsiTheme="minorEastAsia"/>
              </w:rPr>
            </w:pPr>
            <w:r>
              <w:rPr>
                <w:rFonts w:hint="eastAsia" w:asciiTheme="minorEastAsia" w:hAnsiTheme="minorEastAsia"/>
              </w:rPr>
              <w:t>なるべき事項</w:t>
            </w:r>
          </w:p>
        </w:tc>
        <w:tc>
          <w:tcPr>
            <w:tcW w:w="822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bl>
    <w:p>
      <w:pPr>
        <w:pStyle w:val="0"/>
        <w:ind w:firstLine="204" w:firstLineChars="100"/>
        <w:rPr>
          <w:rFonts w:hint="default" w:asciiTheme="minorEastAsia" w:hAnsiTheme="minorEastAsia"/>
        </w:rPr>
      </w:pPr>
    </w:p>
    <w:p>
      <w:pPr>
        <w:pStyle w:val="0"/>
        <w:rPr>
          <w:rFonts w:hint="default" w:asciiTheme="minorEastAsia" w:hAnsiTheme="minorEastAsia"/>
          <w:sz w:val="20"/>
        </w:rPr>
      </w:pPr>
      <w:r>
        <w:rPr>
          <w:rFonts w:hint="eastAsia" w:asciiTheme="minorEastAsia" w:hAnsiTheme="minorEastAsia"/>
          <w:sz w:val="20"/>
        </w:rPr>
        <w:t>※添付書類</w:t>
      </w:r>
    </w:p>
    <w:p>
      <w:pPr>
        <w:pStyle w:val="0"/>
        <w:ind w:left="-141" w:leftChars="-69" w:firstLine="194" w:firstLineChars="100"/>
        <w:rPr>
          <w:rFonts w:hint="default"/>
          <w:sz w:val="20"/>
        </w:rPr>
      </w:pPr>
      <w:r>
        <w:rPr>
          <w:rFonts w:hint="eastAsia"/>
          <w:sz w:val="20"/>
        </w:rPr>
        <w:t>・本人確認書類（個人番号カードの表面、在留カード、パスポート、運転免許証のいずれか一つ）の写し</w:t>
      </w:r>
    </w:p>
    <w:p>
      <w:pPr>
        <w:pStyle w:val="0"/>
        <w:ind w:left="-141" w:leftChars="-69" w:firstLine="194" w:firstLineChars="100"/>
        <w:rPr>
          <w:rFonts w:hint="default"/>
          <w:sz w:val="20"/>
        </w:rPr>
      </w:pPr>
      <w:r>
        <w:rPr>
          <w:rFonts w:hint="eastAsia"/>
          <w:sz w:val="20"/>
        </w:rPr>
        <w:t>・税務署に提出された「租税条約に関する届出書」の写し（お持ちの場合のみ）</w:t>
      </w:r>
    </w:p>
    <w:p>
      <w:pPr>
        <w:pStyle w:val="0"/>
        <w:ind w:left="-140" w:leftChars="-69" w:hanging="1"/>
        <w:rPr>
          <w:rFonts w:hint="default"/>
          <w:sz w:val="20"/>
        </w:rPr>
      </w:pPr>
      <w:r>
        <w:rPr>
          <w:rFonts w:hint="default"/>
          <w:sz w:val="20"/>
        </w:rPr>
        <w:t xml:space="preserve"> </w:t>
      </w:r>
      <w:r>
        <w:rPr>
          <w:rFonts w:hint="eastAsia"/>
          <w:sz w:val="20"/>
        </w:rPr>
        <w:t>※注意事項</w:t>
      </w:r>
    </w:p>
    <w:p>
      <w:pPr>
        <w:pStyle w:val="22"/>
        <w:ind w:left="194" w:hanging="194"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・提出期限（３月</w:t>
      </w:r>
      <w:r>
        <w:rPr>
          <w:rFonts w:hint="eastAsia" w:asciiTheme="minorEastAsia" w:hAnsiTheme="minorEastAsia" w:eastAsiaTheme="minorEastAsia"/>
          <w:color w:val="auto"/>
          <w:sz w:val="20"/>
        </w:rPr>
        <w:t>15</w:t>
      </w:r>
      <w:bookmarkStart w:id="0" w:name="_GoBack"/>
      <w:bookmarkEnd w:id="0"/>
      <w:r>
        <w:rPr>
          <w:rFonts w:hint="eastAsia" w:asciiTheme="minorEastAsia" w:hAnsiTheme="minorEastAsia" w:eastAsiaTheme="minorEastAsia"/>
          <w:color w:val="auto"/>
          <w:sz w:val="20"/>
        </w:rPr>
        <w:t>日）までにご提出ください。（土曜日、日曜日、祝休日等閉庁日の場合は翌開庁日）</w:t>
      </w:r>
    </w:p>
    <w:p>
      <w:pPr>
        <w:pStyle w:val="0"/>
        <w:ind w:left="194" w:hanging="194" w:hangingChars="100"/>
        <w:rPr>
          <w:rFonts w:hint="default"/>
          <w:sz w:val="20"/>
        </w:rPr>
      </w:pPr>
      <w:r>
        <w:rPr>
          <w:rFonts w:hint="eastAsia"/>
          <w:sz w:val="20"/>
        </w:rPr>
        <w:t>・届出書は毎年提出していただく必要があり、提出がない年は免除を受けられませんのでご注意ください。</w:t>
      </w:r>
    </w:p>
    <w:p>
      <w:pPr>
        <w:pStyle w:val="0"/>
        <w:ind w:left="194" w:hanging="194" w:hangingChars="100"/>
        <w:rPr>
          <w:rFonts w:hint="default"/>
          <w:sz w:val="20"/>
        </w:rPr>
      </w:pPr>
    </w:p>
    <w:sectPr>
      <w:headerReference r:id="rId6" w:type="even"/>
      <w:headerReference r:id="rId7" w:type="default"/>
      <w:footerReference r:id="rId8" w:type="even"/>
      <w:footerReference r:id="rId9" w:type="default"/>
      <w:headerReference r:id="rId5" w:type="first"/>
      <w:pgSz w:w="11906" w:h="16838"/>
      <w:pgMar w:top="1134" w:right="851" w:bottom="1134" w:left="851" w:header="510" w:footer="964" w:gutter="0"/>
      <w:cols w:space="720"/>
      <w:titlePg w:val="1"/>
      <w:textDirection w:val="lrTb"/>
      <w:docGrid w:type="linesAndChars" w:linePitch="291" w:charSpace="-12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firstLine="210" w:firstLineChars="100"/>
      <w:rPr>
        <w:rFonts w:hint="default"/>
      </w:rPr>
    </w:pPr>
    <w:r>
      <w:rPr>
        <w:rFonts w:hint="eastAsia"/>
        <w:color w:val="FF0000"/>
      </w:rPr>
      <w:t>（記載例）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2"/>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505</Characters>
  <Application>JUST Note</Application>
  <Lines>264</Lines>
  <Paragraphs>40</Paragraphs>
  <CharactersWithSpaces>547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2025-12-22T07:45:29Z</cp:lastPrinted>
  <dcterms:created xsi:type="dcterms:W3CDTF">2019-07-18T05:23:00Z</dcterms:created>
  <dcterms:modified xsi:type="dcterms:W3CDTF">2026-01-08T03:33:14Z</dcterms:modified>
  <cp:revision>1</cp:revision>
</cp:coreProperties>
</file>