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別海町</w:t>
      </w:r>
      <w:r>
        <w:rPr>
          <w:rFonts w:hint="eastAsia" w:asciiTheme="minorEastAsia" w:hAnsiTheme="minorEastAsia" w:eastAsiaTheme="minorEastAsia"/>
          <w:color w:val="auto"/>
          <w:spacing w:val="0"/>
          <w:sz w:val="22"/>
        </w:rPr>
        <w:t>介護職員処遇改善補助金</w:t>
      </w:r>
      <w:r>
        <w:rPr>
          <w:rFonts w:hint="eastAsia" w:asciiTheme="minorEastAsia" w:hAnsiTheme="minorEastAsia" w:eastAsiaTheme="minorEastAsia"/>
          <w:sz w:val="22"/>
        </w:rPr>
        <w:t>交付申請書</w:t>
      </w:r>
    </w:p>
    <w:p>
      <w:pPr>
        <w:pStyle w:val="0"/>
        <w:spacing w:after="360" w:afterLines="0" w:afterAutospacing="0"/>
        <w:jc w:val="left"/>
        <w:rPr>
          <w:rFonts w:hint="eastAsia" w:asciiTheme="minorEastAsia" w:hAnsiTheme="minorEastAsia" w:eastAsiaTheme="minorEastAsia"/>
          <w:snapToGrid w:val="0"/>
          <w:sz w:val="22"/>
        </w:rPr>
      </w:pPr>
    </w:p>
    <w:p>
      <w:pPr>
        <w:pStyle w:val="0"/>
        <w:spacing w:after="360" w:afterLines="0" w:afterAutospacing="0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年　　　月　　　日　</w:t>
      </w:r>
    </w:p>
    <w:p>
      <w:pPr>
        <w:pStyle w:val="0"/>
        <w:spacing w:after="360" w:afterLines="0" w:afterAutospacing="0"/>
        <w:ind w:firstLine="234" w:firstLineChars="100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kern w:val="0"/>
          <w:sz w:val="22"/>
        </w:rPr>
        <w:t>別海町長</w:t>
      </w:r>
      <w:r>
        <w:rPr>
          <w:rFonts w:hint="eastAsia" w:asciiTheme="minorEastAsia" w:hAnsiTheme="minorEastAsia" w:eastAsiaTheme="minorEastAsia"/>
          <w:snapToGrid w:val="0"/>
          <w:sz w:val="22"/>
        </w:rPr>
        <w:t>　　様</w:t>
      </w:r>
    </w:p>
    <w:p>
      <w:pPr>
        <w:pStyle w:val="0"/>
        <w:wordWrap w:val="0"/>
        <w:ind w:right="27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　住　　所</w:t>
      </w:r>
      <w:r>
        <w:rPr>
          <w:rFonts w:hint="eastAsia" w:asciiTheme="minorEastAsia" w:hAnsiTheme="minorEastAsia" w:eastAsiaTheme="minorEastAsia"/>
          <w:snapToGrid w:val="0"/>
          <w:kern w:val="0"/>
          <w:sz w:val="22"/>
        </w:rPr>
        <w:t>　　　　　　　　　　　　　　　　　　</w:t>
      </w:r>
    </w:p>
    <w:p>
      <w:pPr>
        <w:pStyle w:val="0"/>
        <w:wordWrap w:val="0"/>
        <w:spacing w:line="240" w:lineRule="exact"/>
        <w:ind w:right="28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申請者　事業者名　　　　　　　　　　　　　　　　　　</w:t>
      </w:r>
    </w:p>
    <w:p>
      <w:pPr>
        <w:pStyle w:val="0"/>
        <w:wordWrap w:val="0"/>
        <w:spacing w:after="360" w:afterLines="0" w:afterAutospacing="0"/>
        <w:jc w:val="right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代表者名　　　　　　　　　　　　　　　　　　</w:t>
      </w:r>
    </w:p>
    <w:p>
      <w:pPr>
        <w:pStyle w:val="0"/>
        <w:spacing w:after="360" w:afterLines="0" w:afterAutospacing="0"/>
        <w:ind w:left="210" w:hanging="210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　標記補助金の交付を受けたいので、</w:t>
      </w:r>
      <w:r>
        <w:rPr>
          <w:rFonts w:hint="eastAsia" w:asciiTheme="minorEastAsia" w:hAnsiTheme="minorEastAsia" w:eastAsiaTheme="minorEastAsia"/>
          <w:color w:val="auto"/>
          <w:spacing w:val="0"/>
          <w:sz w:val="22"/>
        </w:rPr>
        <w:t>別海町介護職員処遇改善補助金交付</w:t>
      </w:r>
      <w:r>
        <w:rPr>
          <w:rFonts w:hint="eastAsia" w:asciiTheme="minorEastAsia" w:hAnsiTheme="minorEastAsia" w:eastAsiaTheme="minorEastAsia"/>
          <w:sz w:val="22"/>
        </w:rPr>
        <w:t>要綱</w:t>
      </w:r>
      <w:r>
        <w:rPr>
          <w:rFonts w:hint="eastAsia" w:asciiTheme="minorEastAsia" w:hAnsiTheme="minorEastAsia" w:eastAsiaTheme="minorEastAsia"/>
          <w:snapToGrid w:val="0"/>
          <w:sz w:val="22"/>
        </w:rPr>
        <w:t>第５条の規定により、関係書類を添えて申請します。</w:t>
      </w:r>
    </w:p>
    <w:p>
      <w:pPr>
        <w:pStyle w:val="27"/>
        <w:spacing w:after="360" w:afterLines="0" w:afterAutospacing="0" w:line="240" w:lineRule="auto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記</w:t>
      </w:r>
    </w:p>
    <w:p>
      <w:pPr>
        <w:pStyle w:val="0"/>
        <w:ind w:left="2527" w:hanging="2527" w:hangingChars="1080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１　補助金の名称　　</w:t>
      </w:r>
      <w:r>
        <w:rPr>
          <w:rFonts w:hint="eastAsia" w:asciiTheme="minorEastAsia" w:hAnsiTheme="minorEastAsia" w:eastAsiaTheme="minorEastAsia"/>
          <w:color w:val="auto"/>
          <w:spacing w:val="0"/>
          <w:sz w:val="22"/>
        </w:rPr>
        <w:t>別海町介護職員処遇改善補助金</w:t>
      </w:r>
    </w:p>
    <w:p>
      <w:pPr>
        <w:pStyle w:val="0"/>
        <w:ind w:left="2527" w:hanging="2527" w:hangingChars="1080"/>
        <w:rPr>
          <w:rFonts w:hint="eastAsia" w:asciiTheme="minorEastAsia" w:hAnsiTheme="minorEastAsia" w:eastAsiaTheme="minorEastAsia"/>
          <w:snapToGrid w:val="0"/>
          <w:sz w:val="22"/>
        </w:rPr>
      </w:pPr>
    </w:p>
    <w:p>
      <w:pPr>
        <w:pStyle w:val="0"/>
        <w:ind w:left="2527" w:hanging="2527" w:hangingChars="1080"/>
        <w:rPr>
          <w:rFonts w:hint="eastAsia" w:asciiTheme="minorEastAsia" w:hAnsiTheme="minorEastAsia" w:eastAsiaTheme="minorEastAsia"/>
          <w:snapToGrid w:val="0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　２　交付申請額　　　　　　　　　　　　円</w:t>
      </w:r>
    </w:p>
    <w:p>
      <w:pPr>
        <w:pStyle w:val="0"/>
        <w:ind w:left="2527" w:hanging="2527" w:hangingChars="1080"/>
        <w:rPr>
          <w:rFonts w:hint="eastAsia" w:asciiTheme="minorEastAsia" w:hAnsiTheme="minorEastAsia" w:eastAsiaTheme="minorEastAsia"/>
          <w:snapToGrid w:val="0"/>
          <w:sz w:val="22"/>
        </w:rPr>
      </w:pPr>
    </w:p>
    <w:p>
      <w:pPr>
        <w:pStyle w:val="0"/>
        <w:widowControl w:val="0"/>
        <w:ind w:left="480" w:hanging="240"/>
        <w:jc w:val="both"/>
        <w:rPr>
          <w:rFonts w:hint="default"/>
          <w:sz w:val="22"/>
        </w:rPr>
      </w:pPr>
      <w:r>
        <w:rPr>
          <w:rFonts w:hint="eastAsia" w:asciiTheme="minorEastAsia" w:hAnsiTheme="minorEastAsia" w:eastAsiaTheme="minorEastAsia"/>
          <w:snapToGrid w:val="0"/>
          <w:sz w:val="22"/>
        </w:rPr>
        <w:t>３　添付書類　　　　</w:t>
      </w:r>
      <w:r>
        <w:rPr>
          <w:rFonts w:hint="default" w:ascii="ＭＳ 明朝" w:hAnsi="ＭＳ 明朝" w:eastAsia="ＭＳ 明朝"/>
          <w:sz w:val="22"/>
        </w:rPr>
        <w:t>別海町介護職員処遇改善補助金算出調書（第２号様式）</w:t>
      </w:r>
    </w:p>
    <w:p>
      <w:pPr>
        <w:pStyle w:val="0"/>
        <w:widowControl w:val="0"/>
        <w:ind w:left="224" w:leftChars="100" w:firstLine="2223" w:firstLineChars="950"/>
        <w:jc w:val="both"/>
        <w:rPr>
          <w:rFonts w:hint="default"/>
          <w:sz w:val="22"/>
        </w:rPr>
      </w:pPr>
      <w:r>
        <w:rPr>
          <w:rFonts w:hint="default" w:ascii="ＭＳ 明朝" w:hAnsi="ＭＳ 明朝" w:eastAsia="ＭＳ 明朝"/>
          <w:sz w:val="22"/>
        </w:rPr>
        <w:t>介護職員等の雇用証明書（第３号様式）</w:t>
      </w:r>
    </w:p>
    <w:p>
      <w:pPr>
        <w:pStyle w:val="0"/>
        <w:autoSpaceDE w:val="0"/>
        <w:autoSpaceDN w:val="0"/>
        <w:adjustRightInd w:val="0"/>
        <w:spacing w:line="487" w:lineRule="atLeast"/>
        <w:ind w:left="440" w:leftChars="0" w:firstLine="1989" w:firstLineChars="850"/>
        <w:jc w:val="both"/>
        <w:rPr>
          <w:rFonts w:hint="eastAsia" w:asciiTheme="minorEastAsia" w:hAnsiTheme="minorEastAsia" w:eastAsiaTheme="minorEastAsia"/>
          <w:sz w:val="22"/>
        </w:rPr>
      </w:pPr>
      <w:r>
        <w:rPr>
          <w:rFonts w:hint="default" w:ascii="ＭＳ 明朝" w:hAnsi="ＭＳ 明朝" w:eastAsia="ＭＳ 明朝"/>
          <w:sz w:val="22"/>
        </w:rPr>
        <w:t>介</w:t>
      </w:r>
      <w:bookmarkStart w:id="0" w:name="_GoBack"/>
      <w:bookmarkEnd w:id="0"/>
      <w:r>
        <w:rPr>
          <w:rFonts w:hint="default" w:ascii="ＭＳ 明朝" w:hAnsi="ＭＳ 明朝" w:eastAsia="ＭＳ 明朝"/>
          <w:sz w:val="22"/>
        </w:rPr>
        <w:t>護福祉士等の資格を有することを証明する書類の写し</w:t>
      </w:r>
    </w:p>
    <w:p>
      <w:pPr>
        <w:pStyle w:val="0"/>
        <w:autoSpaceDE w:val="0"/>
        <w:autoSpaceDN w:val="0"/>
        <w:adjustRightInd w:val="0"/>
        <w:spacing w:line="487" w:lineRule="atLeast"/>
        <w:ind w:left="0" w:leftChars="0" w:firstLine="2457" w:firstLineChars="1050"/>
        <w:jc w:val="left"/>
        <w:rPr>
          <w:rFonts w:hint="eastAsia" w:asciiTheme="minorEastAsia" w:hAnsiTheme="minorEastAsia" w:eastAsiaTheme="minorEastAsia"/>
          <w:color w:val="auto"/>
          <w:spacing w:val="0"/>
          <w:sz w:val="22"/>
        </w:rPr>
      </w:pPr>
    </w:p>
    <w:p>
      <w:pPr>
        <w:pStyle w:val="0"/>
        <w:spacing w:after="240" w:afterLines="0" w:afterAutospacing="0"/>
        <w:rPr>
          <w:rFonts w:hint="eastAsia" w:asciiTheme="minorEastAsia" w:hAnsiTheme="minorEastAsia" w:eastAsiaTheme="minorEastAsia"/>
          <w:sz w:val="22"/>
        </w:rPr>
      </w:pPr>
    </w:p>
    <w:p>
      <w:pPr>
        <w:pStyle w:val="0"/>
        <w:rPr>
          <w:rFonts w:hint="eastAsia" w:asciiTheme="minorEastAsia" w:hAnsiTheme="minorEastAsia" w:eastAsiaTheme="minorEastAsia"/>
          <w:sz w:val="22"/>
        </w:rPr>
      </w:pPr>
    </w:p>
    <w:sectPr>
      <w:pgSz w:w="11906" w:h="16838"/>
      <w:pgMar w:top="1247" w:right="1474" w:bottom="2325" w:left="1474" w:header="301" w:footer="992" w:gutter="0"/>
      <w:cols w:space="720"/>
      <w:textDirection w:val="lrTb"/>
      <w:docGrid w:type="linesAndChars" w:linePitch="483" w:charSpace="285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Generic3-Regular">
    <w:panose1 w:val="00000000000000000000"/>
    <w:charset w:val="00"/>
    <w:family w:val="swiss"/>
    <w:notTrueType/>
    <w:pitch w:val="fixed"/>
    <w:sig w:usb0="00000000" w:usb1="00000000" w:usb2="00000000" w:usb3="00000000" w:csb0="01000000" w:csb1="00000000"/>
  </w:font>
  <w:font w:name="Generic2-Regular">
    <w:panose1 w:val="00000000000000000000"/>
    <w:charset w:val="00"/>
    <w:family w:val="swiss"/>
    <w:notTrueType/>
    <w:pitch w:val="fixed"/>
    <w:sig w:usb0="00000000" w:usb1="00000000" w:usb2="00000000" w:usb3="00000000" w:csb0="01000000" w:csb1="00000000"/>
  </w:font>
  <w:font w:name="ＭＳゴシック">
    <w:panose1 w:val="00000000000000000000"/>
    <w:charset w:val="80"/>
    <w:family w:val="auto"/>
    <w:notTrueType/>
    <w:pitch w:val="fixed"/>
    <w:sig w:usb0="00000000" w:usb1="00000000" w:usb2="00000000" w:usb3="00000000" w:csb0="00000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8"/>
  <w:bordersDoNotSurroundHeader/>
  <w:bordersDoNotSurroundFooter/>
  <w:defaultTabStop w:val="840"/>
  <w:drawingGridHorizontalSpacing w:val="112"/>
  <w:drawingGridVerticalSpacing w:val="4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dstrike w:val="0"/>
      <w:color w:val="0055AA"/>
      <w:u w:val="none" w:color="auto"/>
    </w:rPr>
  </w:style>
  <w:style w:type="paragraph" w:styleId="20">
    <w:name w:val="Normal (Web)"/>
    <w:basedOn w:val="0"/>
    <w:next w:val="20"/>
    <w:link w:val="0"/>
    <w:uiPriority w:val="0"/>
    <w:pPr>
      <w:widowControl w:val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1" w:customStyle="1">
    <w:name w:val="dbase_tag_jobun"/>
    <w:basedOn w:val="10"/>
    <w:next w:val="21"/>
    <w:link w:val="0"/>
    <w:uiPriority w:val="0"/>
  </w:style>
  <w:style w:type="character" w:styleId="22" w:customStyle="1">
    <w:name w:val="btn"/>
    <w:basedOn w:val="10"/>
    <w:next w:val="22"/>
    <w:link w:val="0"/>
    <w:uiPriority w:val="0"/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z w:val="18"/>
    </w:rPr>
  </w:style>
  <w:style w:type="character" w:styleId="25" w:customStyle="1">
    <w:name w:val="freewordhighlight1"/>
    <w:basedOn w:val="10"/>
    <w:next w:val="25"/>
    <w:link w:val="0"/>
    <w:uiPriority w:val="0"/>
    <w:rPr>
      <w:shd w:val="clear" w:color="auto" w:fill="FFFF99"/>
    </w:rPr>
  </w:style>
  <w:style w:type="character" w:styleId="26" w:customStyle="1">
    <w:name w:val="freewordhighlight2"/>
    <w:basedOn w:val="10"/>
    <w:next w:val="26"/>
    <w:link w:val="0"/>
    <w:uiPriority w:val="0"/>
    <w:rPr>
      <w:shd w:val="clear" w:color="auto" w:fill="B9FFFF"/>
    </w:rPr>
  </w:style>
  <w:style w:type="paragraph" w:styleId="27">
    <w:name w:val="Note Heading"/>
    <w:basedOn w:val="0"/>
    <w:next w:val="0"/>
    <w:link w:val="28"/>
    <w:uiPriority w:val="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HGSｺﾞｼｯｸM" w:hAnsi="HGSｺﾞｼｯｸM" w:eastAsia="HGSｺﾞｼｯｸM"/>
      <w:snapToGrid w:val="0"/>
    </w:rPr>
  </w:style>
  <w:style w:type="character" w:styleId="28" w:customStyle="1">
    <w:name w:val="記 (文字)"/>
    <w:basedOn w:val="10"/>
    <w:next w:val="28"/>
    <w:link w:val="27"/>
    <w:uiPriority w:val="0"/>
    <w:rPr>
      <w:rFonts w:ascii="HGSｺﾞｼｯｸM" w:hAnsi="HGSｺﾞｼｯｸM" w:eastAsia="HGSｺﾞｼｯｸM"/>
      <w:snapToGrid w:val="0"/>
    </w:rPr>
  </w:style>
  <w:style w:type="paragraph" w:styleId="29" w:customStyle="1">
    <w:name w:val="Default"/>
    <w:next w:val="29"/>
    <w:link w:val="0"/>
    <w:uiPriority w:val="0"/>
    <w:pPr>
      <w:widowControl w:val="0"/>
      <w:autoSpaceDE w:val="0"/>
      <w:autoSpaceDN w:val="0"/>
      <w:adjustRightInd w:val="0"/>
    </w:pPr>
    <w:rPr>
      <w:rFonts w:ascii="Generic3-Regular" w:hAnsi="Generic3-Regular"/>
      <w:color w:val="000000"/>
      <w:kern w:val="0"/>
      <w:sz w:val="24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179</TotalTime>
  <Pages>1</Pages>
  <Words>0</Words>
  <Characters>165</Characters>
  <Application>JUST Note</Application>
  <Lines>18</Lines>
  <Paragraphs>12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長谷川　博之</dc:creator>
  <cp:lastModifiedBy>松本 静香</cp:lastModifiedBy>
  <cp:lastPrinted>2022-11-08T02:17:00Z</cp:lastPrinted>
  <dcterms:created xsi:type="dcterms:W3CDTF">2022-09-29T06:27:00Z</dcterms:created>
  <dcterms:modified xsi:type="dcterms:W3CDTF">2024-03-19T07:08:52Z</dcterms:modified>
  <cp:revision>22</cp:revision>
</cp:coreProperties>
</file>