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新たな「別海町農業・農村振興計画」の策定に関する意見・提言提出用紙</w:t>
      </w:r>
    </w:p>
    <w:p>
      <w:pPr>
        <w:pStyle w:val="0"/>
        <w:jc w:val="center"/>
        <w:rPr>
          <w:rFonts w:hint="default"/>
          <w:b w:val="1"/>
          <w:sz w:val="24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9"/>
        <w:gridCol w:w="709"/>
        <w:gridCol w:w="1417"/>
        <w:gridCol w:w="2357"/>
      </w:tblGrid>
      <w:tr>
        <w:trPr>
          <w:trHeight w:val="270" w:hRule="atLeast"/>
        </w:trPr>
        <w:tc>
          <w:tcPr>
            <w:tcW w:w="4928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氏名・法人名（必ず記入）</w:t>
            </w:r>
          </w:p>
        </w:tc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</w:tc>
      </w:tr>
      <w:tr>
        <w:trPr>
          <w:trHeight w:val="318" w:hRule="atLeast"/>
        </w:trPr>
        <w:tc>
          <w:tcPr>
            <w:tcW w:w="4928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</w:tr>
      <w:tr>
        <w:trPr>
          <w:trHeight w:val="366" w:hRule="atLeast"/>
        </w:trPr>
        <w:tc>
          <w:tcPr>
            <w:tcW w:w="4928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rPr>
          <w:trHeight w:val="839" w:hRule="atLeast"/>
        </w:trPr>
        <w:tc>
          <w:tcPr>
            <w:tcW w:w="63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住所（必ず記入）</w:t>
            </w:r>
          </w:p>
        </w:tc>
        <w:tc>
          <w:tcPr>
            <w:tcW w:w="2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3" w:firstLineChars="100"/>
              <w:rPr>
                <w:rFonts w:hint="default"/>
              </w:rPr>
            </w:pPr>
            <w:r>
              <w:rPr>
                <w:rFonts w:hint="eastAsia"/>
              </w:rPr>
              <w:t>年齢　　　　　歳　　</w:t>
            </w:r>
          </w:p>
        </w:tc>
      </w:tr>
      <w:tr>
        <w:trPr>
          <w:trHeight w:val="850" w:hRule="atLeast"/>
        </w:trPr>
        <w:tc>
          <w:tcPr>
            <w:tcW w:w="4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勤務先又は学校名（町内在住の場合記入不要）</w:t>
            </w:r>
          </w:p>
        </w:tc>
        <w:tc>
          <w:tcPr>
            <w:tcW w:w="4483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勤務先又は学校の所在地（町内在住の場合記入不要）</w:t>
            </w:r>
          </w:p>
        </w:tc>
      </w:tr>
      <w:tr>
        <w:trPr>
          <w:trHeight w:val="5386" w:hRule="atLeast"/>
        </w:trPr>
        <w:tc>
          <w:tcPr>
            <w:tcW w:w="8702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意見・提言の内容（書ききれない場合は、適宜用紙を追加してください。）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360" w:lineRule="auto"/>
        <w:jc w:val="center"/>
        <w:rPr>
          <w:rFonts w:hint="default"/>
          <w:b w:val="1"/>
          <w:sz w:val="28"/>
          <w:u w:val="single" w:color="auto"/>
        </w:rPr>
      </w:pPr>
      <w:r>
        <w:rPr>
          <w:rFonts w:hint="eastAsia"/>
          <w:b w:val="1"/>
          <w:sz w:val="28"/>
          <w:u w:val="single" w:color="auto"/>
        </w:rPr>
        <w:t>※提出期限　令和８年３月３日（火</w:t>
      </w:r>
      <w:bookmarkStart w:id="0" w:name="_GoBack"/>
      <w:bookmarkEnd w:id="0"/>
      <w:r>
        <w:rPr>
          <w:rFonts w:hint="eastAsia"/>
          <w:b w:val="1"/>
          <w:sz w:val="28"/>
          <w:u w:val="single" w:color="auto"/>
        </w:rPr>
        <w:t>）必着</w:t>
      </w: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/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■提出先及び問合せ先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別海町産業振興部農政課農業政策担当　　電話</w:t>
            </w:r>
            <w:r>
              <w:rPr>
                <w:rFonts w:hint="eastAsia"/>
              </w:rPr>
              <w:t xml:space="preserve"> 0153-74-9251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■提出方法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・</w:t>
            </w:r>
            <w:r>
              <w:rPr>
                <w:rFonts w:hint="eastAsia"/>
                <w:spacing w:val="1"/>
                <w:w w:val="95"/>
                <w:kern w:val="0"/>
                <w:fitText w:val="800" w:id="1"/>
              </w:rPr>
              <w:t>持　　</w:t>
            </w:r>
            <w:r>
              <w:rPr>
                <w:rFonts w:hint="eastAsia"/>
                <w:spacing w:val="-7"/>
                <w:w w:val="95"/>
                <w:kern w:val="0"/>
                <w:fitText w:val="800" w:id="1"/>
              </w:rPr>
              <w:t>参</w:t>
            </w:r>
            <w:r>
              <w:rPr>
                <w:rFonts w:hint="eastAsia"/>
              </w:rPr>
              <w:t>　別海町役場１階　農政課　農業政策担当</w:t>
            </w:r>
          </w:p>
          <w:p>
            <w:pPr>
              <w:pStyle w:val="0"/>
              <w:ind w:firstLine="193" w:firstLineChars="10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"/>
                <w:w w:val="95"/>
                <w:kern w:val="0"/>
                <w:fitText w:val="800" w:id="2"/>
              </w:rPr>
              <w:t>郵　　</w:t>
            </w:r>
            <w:r>
              <w:rPr>
                <w:rFonts w:hint="eastAsia"/>
                <w:spacing w:val="-7"/>
                <w:w w:val="95"/>
                <w:kern w:val="0"/>
                <w:fitText w:val="800" w:id="2"/>
              </w:rPr>
              <w:t>送</w:t>
            </w:r>
            <w:r>
              <w:rPr>
                <w:rFonts w:hint="eastAsia"/>
              </w:rPr>
              <w:t>　〒</w:t>
            </w:r>
            <w:r>
              <w:rPr>
                <w:rFonts w:hint="eastAsia"/>
              </w:rPr>
              <w:t>086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0205 </w:t>
            </w:r>
            <w:r>
              <w:rPr>
                <w:rFonts w:hint="eastAsia"/>
              </w:rPr>
              <w:t>野付郡別海町別海常盤町</w:t>
            </w:r>
            <w:r>
              <w:rPr>
                <w:rFonts w:hint="eastAsia"/>
              </w:rPr>
              <w:t>280</w:t>
            </w:r>
            <w:r>
              <w:rPr>
                <w:rFonts w:hint="eastAsia"/>
              </w:rPr>
              <w:t>番地　別海町産業振興部農政課</w:t>
            </w:r>
          </w:p>
          <w:p>
            <w:pPr>
              <w:pStyle w:val="0"/>
              <w:ind w:firstLine="193" w:firstLineChars="100"/>
              <w:rPr>
                <w:rFonts w:hint="default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" behindDoc="0" locked="0" layoutInCell="1" hidden="0" allowOverlap="1">
                  <wp:simplePos x="0" y="0"/>
                  <wp:positionH relativeFrom="column">
                    <wp:posOffset>4215130</wp:posOffset>
                  </wp:positionH>
                  <wp:positionV relativeFrom="paragraph">
                    <wp:posOffset>3810</wp:posOffset>
                  </wp:positionV>
                  <wp:extent cx="752475" cy="752475"/>
                  <wp:effectExtent l="0" t="0" r="0" b="0"/>
                  <wp:wrapNone/>
                  <wp:docPr id="1026" name="LogoフォームQR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LogoフォームQR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80"/>
                <w:kern w:val="0"/>
                <w:fitText w:val="800" w:id="3"/>
              </w:rPr>
              <w:t>FA</w:t>
            </w:r>
            <w:r>
              <w:rPr>
                <w:rFonts w:hint="eastAsia"/>
                <w:spacing w:val="0"/>
                <w:kern w:val="0"/>
                <w:fitText w:val="800" w:id="3"/>
              </w:rPr>
              <w:t>X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0153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2497</w:t>
            </w:r>
          </w:p>
          <w:p>
            <w:pPr>
              <w:pStyle w:val="0"/>
              <w:ind w:firstLine="193" w:firstLineChars="10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2"/>
                <w:w w:val="95"/>
                <w:kern w:val="0"/>
                <w:fitText w:val="800" w:id="4"/>
              </w:rPr>
              <w:t>E</w:t>
            </w:r>
            <w:r>
              <w:rPr>
                <w:rFonts w:hint="eastAsia"/>
                <w:spacing w:val="2"/>
                <w:w w:val="95"/>
                <w:kern w:val="0"/>
                <w:fitText w:val="800" w:id="4"/>
              </w:rPr>
              <w:t>メー</w:t>
            </w:r>
            <w:r>
              <w:rPr>
                <w:rFonts w:hint="eastAsia"/>
                <w:spacing w:val="1"/>
                <w:w w:val="95"/>
                <w:kern w:val="0"/>
                <w:fitText w:val="800" w:id="4"/>
              </w:rPr>
              <w:t>ル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nousei@betsukai.jp</w:t>
            </w:r>
          </w:p>
          <w:p>
            <w:pPr>
              <w:pStyle w:val="0"/>
              <w:ind w:firstLine="193" w:firstLineChars="100"/>
              <w:rPr>
                <w:rFonts w:hint="default"/>
              </w:rPr>
            </w:pPr>
            <w:r>
              <w:rPr>
                <w:rFonts w:hint="eastAsia"/>
              </w:rPr>
              <w:t>・インターネット投稿フォーム　</w:t>
            </w:r>
            <w:r>
              <w:rPr>
                <w:rFonts w:hint="default"/>
              </w:rPr>
              <w:t>https://logoform.jp/form/2W7T/66558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※意見募集結果の公表の際には、ご意見の内容以外（住所・氏名等）は公表しません。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ご記入の氏名等の個人情報は、別海町個人情報保護条例の規程に従い、適正に管理します。</w:t>
            </w:r>
          </w:p>
        </w:tc>
      </w:tr>
    </w:tbl>
    <w:p>
      <w:pPr>
        <w:pStyle w:val="0"/>
        <w:rPr>
          <w:rFonts w:hint="default"/>
          <w:sz w:val="20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416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21</Words>
  <Characters>437</Characters>
  <Application>JUST Note</Application>
  <Lines>31</Lines>
  <Paragraphs>21</Paragraphs>
  <CharactersWithSpaces>464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t-ono</dc:creator>
  <cp:lastModifiedBy>金澤 亮太</cp:lastModifiedBy>
  <cp:lastPrinted>2022-01-25T06:02:00Z</cp:lastPrinted>
  <dcterms:created xsi:type="dcterms:W3CDTF">2016-04-26T23:44:00Z</dcterms:created>
  <dcterms:modified xsi:type="dcterms:W3CDTF">2026-01-28T06:21:37Z</dcterms:modified>
  <cp:revision>8</cp:revision>
</cp:coreProperties>
</file>