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rPr>
      </w:pPr>
      <w:bookmarkStart w:id="0" w:name="_GoBack"/>
      <w:bookmarkEnd w:id="0"/>
      <w:r>
        <w:rPr>
          <w:rFonts w:hint="default" w:ascii="ＭＳ 明朝" w:hAnsi="ＭＳ 明朝" w:eastAsia="ＭＳ 明朝"/>
          <w:kern w:val="2"/>
          <w:sz w:val="21"/>
        </w:rPr>
        <w:t>第６号様式（第３条関係）</w:t>
      </w:r>
    </w:p>
    <w:p>
      <w:pPr>
        <w:pStyle w:val="0"/>
        <w:jc w:val="center"/>
        <w:rPr>
          <w:rFonts w:hint="eastAsia" w:ascii="ＭＳ 明朝" w:hAnsi="ＭＳ 明朝" w:eastAsia="ＭＳ 明朝"/>
        </w:rPr>
      </w:pPr>
      <w:r>
        <w:rPr>
          <w:rFonts w:hint="default" w:ascii="ＭＳ 明朝" w:hAnsi="ＭＳ 明朝" w:eastAsia="ＭＳ 明朝"/>
          <w:kern w:val="2"/>
          <w:sz w:val="21"/>
        </w:rPr>
        <w:t>経常共同企業体協定書（甲）</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（目的）</w:t>
      </w:r>
    </w:p>
    <w:p>
      <w:pPr>
        <w:pStyle w:val="0"/>
        <w:ind w:leftChars="0" w:rightChars="0" w:hanging="210" w:hangingChars="100"/>
        <w:jc w:val="both"/>
        <w:rPr>
          <w:rFonts w:hint="eastAsia" w:ascii="ＭＳ 明朝" w:hAnsi="ＭＳ 明朝" w:eastAsia="ＭＳ 明朝"/>
        </w:rPr>
      </w:pPr>
      <w:r>
        <w:rPr>
          <w:rFonts w:hint="default" w:ascii="ＭＳ 明朝" w:hAnsi="ＭＳ 明朝" w:eastAsia="ＭＳ 明朝"/>
          <w:kern w:val="2"/>
          <w:sz w:val="21"/>
        </w:rPr>
        <w:t>第１条　当共同企業体は、別海町発注に係る建設工事</w:t>
      </w:r>
      <w:r>
        <w:rPr>
          <w:rFonts w:hint="default" w:ascii="ＭＳ 明朝" w:hAnsi="ＭＳ 明朝" w:eastAsia="ＭＳ 明朝"/>
          <w:kern w:val="2"/>
          <w:sz w:val="21"/>
        </w:rPr>
        <w:t>(</w:t>
      </w:r>
      <w:r>
        <w:rPr>
          <w:rFonts w:hint="default" w:ascii="ＭＳ 明朝" w:hAnsi="ＭＳ 明朝" w:eastAsia="ＭＳ 明朝"/>
          <w:kern w:val="2"/>
          <w:sz w:val="21"/>
        </w:rPr>
        <w:t>以下「工事」という。</w:t>
      </w:r>
      <w:r>
        <w:rPr>
          <w:rFonts w:hint="default" w:ascii="ＭＳ 明朝" w:hAnsi="ＭＳ 明朝" w:eastAsia="ＭＳ 明朝"/>
          <w:kern w:val="2"/>
          <w:sz w:val="21"/>
        </w:rPr>
        <w:t>)</w:t>
      </w:r>
      <w:r>
        <w:rPr>
          <w:rFonts w:hint="default" w:ascii="ＭＳ 明朝" w:hAnsi="ＭＳ 明朝" w:eastAsia="ＭＳ 明朝"/>
          <w:kern w:val="2"/>
          <w:sz w:val="21"/>
        </w:rPr>
        <w:t>を共同連帯して施工することを目的とする。</w:t>
      </w:r>
    </w:p>
    <w:p>
      <w:pPr>
        <w:pStyle w:val="0"/>
        <w:ind w:leftChars="0" w:rightChars="0" w:firstLine="210" w:firstLineChars="100"/>
        <w:jc w:val="both"/>
        <w:rPr>
          <w:rFonts w:hint="eastAsia" w:ascii="ＭＳ 明朝" w:hAnsi="ＭＳ 明朝" w:eastAsia="ＭＳ 明朝"/>
        </w:rPr>
      </w:pPr>
      <w:r>
        <w:rPr>
          <w:rFonts w:hint="default" w:ascii="ＭＳ 明朝" w:hAnsi="ＭＳ 明朝" w:eastAsia="ＭＳ 明朝"/>
          <w:kern w:val="2"/>
          <w:sz w:val="21"/>
        </w:rPr>
        <w:t>（名称）</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第２条　当共同企業体は、　　　　　経常共同企業体（以下「企業体」という。）と称する。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（事業所の所在地）</w:t>
      </w:r>
    </w:p>
    <w:p>
      <w:pPr>
        <w:pStyle w:val="0"/>
        <w:jc w:val="both"/>
        <w:rPr>
          <w:rFonts w:hint="eastAsia" w:ascii="ＭＳ 明朝" w:hAnsi="ＭＳ 明朝" w:eastAsia="ＭＳ 明朝"/>
        </w:rPr>
      </w:pPr>
      <w:r>
        <w:rPr>
          <w:rFonts w:hint="default" w:ascii="ＭＳ 明朝" w:hAnsi="ＭＳ 明朝" w:eastAsia="ＭＳ 明朝"/>
          <w:kern w:val="2"/>
          <w:sz w:val="21"/>
        </w:rPr>
        <w:t>第３条　当企業体は、事務所を　　　　　　　　　　　に置く。</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（成立の時期及び解散の時期）</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第４条　当企業体は、　年　月　日に成立し、　年　月　日に解散する。ただし、存続期間満了の日において工事を施工している場合</w:t>
      </w:r>
      <w:r>
        <w:rPr>
          <w:rFonts w:hint="default" w:ascii="ＭＳ 明朝" w:hAnsi="ＭＳ 明朝" w:eastAsia="ＭＳ 明朝"/>
          <w:kern w:val="2"/>
          <w:sz w:val="21"/>
        </w:rPr>
        <w:t>(</w:t>
      </w:r>
      <w:r>
        <w:rPr>
          <w:rFonts w:hint="default" w:ascii="ＭＳ 明朝" w:hAnsi="ＭＳ 明朝" w:eastAsia="ＭＳ 明朝"/>
          <w:kern w:val="2"/>
          <w:sz w:val="21"/>
        </w:rPr>
        <w:t>工事の完成後、工事の請負代金等の受領等が完了していない場合を含む。</w:t>
      </w:r>
      <w:r>
        <w:rPr>
          <w:rFonts w:hint="default" w:ascii="ＭＳ 明朝" w:hAnsi="ＭＳ 明朝" w:eastAsia="ＭＳ 明朝"/>
          <w:kern w:val="2"/>
          <w:sz w:val="21"/>
        </w:rPr>
        <w:t>)</w:t>
      </w:r>
      <w:r>
        <w:rPr>
          <w:rFonts w:hint="default" w:ascii="ＭＳ 明朝" w:hAnsi="ＭＳ 明朝" w:eastAsia="ＭＳ 明朝"/>
          <w:kern w:val="2"/>
          <w:sz w:val="21"/>
        </w:rPr>
        <w:t>は、当該工事が完成し、かつ、工事請負代金等の受領等が完了したときに解散するものとする。</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２</w:t>
      </w:r>
      <w:r>
        <w:rPr>
          <w:rFonts w:hint="default" w:ascii="ＭＳ 明朝" w:hAnsi="ＭＳ 明朝" w:eastAsia="ＭＳ 明朝"/>
          <w:kern w:val="2"/>
          <w:sz w:val="21"/>
        </w:rPr>
        <w:t xml:space="preserve"> </w:t>
      </w:r>
      <w:r>
        <w:rPr>
          <w:rFonts w:hint="default" w:ascii="ＭＳ 明朝" w:hAnsi="ＭＳ 明朝" w:eastAsia="ＭＳ 明朝"/>
          <w:kern w:val="2"/>
          <w:sz w:val="21"/>
        </w:rPr>
        <w:t>前項の規定による存続期間の終期</w:t>
      </w:r>
      <w:r>
        <w:rPr>
          <w:rFonts w:hint="default" w:ascii="ＭＳ 明朝" w:hAnsi="ＭＳ 明朝" w:eastAsia="ＭＳ 明朝"/>
          <w:kern w:val="2"/>
          <w:sz w:val="21"/>
        </w:rPr>
        <w:t>(</w:t>
      </w:r>
      <w:r>
        <w:rPr>
          <w:rFonts w:hint="default" w:ascii="ＭＳ 明朝" w:hAnsi="ＭＳ 明朝" w:eastAsia="ＭＳ 明朝"/>
          <w:kern w:val="2"/>
          <w:sz w:val="21"/>
        </w:rPr>
        <w:t>前項ただし書の場合を除く。</w:t>
      </w:r>
      <w:r>
        <w:rPr>
          <w:rFonts w:hint="default" w:ascii="ＭＳ 明朝" w:hAnsi="ＭＳ 明朝" w:eastAsia="ＭＳ 明朝"/>
          <w:kern w:val="2"/>
          <w:sz w:val="21"/>
        </w:rPr>
        <w:t>)</w:t>
      </w:r>
      <w:r>
        <w:rPr>
          <w:rFonts w:hint="default" w:ascii="ＭＳ 明朝" w:hAnsi="ＭＳ 明朝" w:eastAsia="ＭＳ 明朝"/>
          <w:kern w:val="2"/>
          <w:sz w:val="21"/>
        </w:rPr>
        <w:t>は、構成員全員の合意に基づいて、これを延長し、又は短縮することができる。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（構成員の住所及び名称）</w:t>
      </w:r>
    </w:p>
    <w:p>
      <w:pPr>
        <w:pStyle w:val="0"/>
        <w:jc w:val="both"/>
        <w:rPr>
          <w:rFonts w:hint="eastAsia" w:ascii="ＭＳ 明朝" w:hAnsi="ＭＳ 明朝" w:eastAsia="ＭＳ 明朝"/>
        </w:rPr>
      </w:pPr>
      <w:r>
        <w:rPr>
          <w:rFonts w:hint="default" w:ascii="ＭＳ 明朝" w:hAnsi="ＭＳ 明朝" w:eastAsia="ＭＳ 明朝"/>
          <w:kern w:val="2"/>
          <w:sz w:val="21"/>
        </w:rPr>
        <w:t>第５条　当企業体の構成員は、次のとおりとする。</w:t>
      </w:r>
    </w:p>
    <w:p>
      <w:pPr>
        <w:pStyle w:val="0"/>
        <w:jc w:val="both"/>
        <w:rPr>
          <w:rFonts w:hint="eastAsia" w:ascii="ＭＳ 明朝" w:hAnsi="ＭＳ 明朝" w:eastAsia="ＭＳ 明朝"/>
        </w:rPr>
      </w:pPr>
      <w:r>
        <w:rPr>
          <w:rFonts w:hint="default" w:ascii="ＭＳ 明朝" w:hAnsi="ＭＳ 明朝" w:eastAsia="ＭＳ 明朝"/>
          <w:kern w:val="2"/>
          <w:sz w:val="21"/>
        </w:rPr>
        <w:t>　　住　　　　所</w:t>
      </w:r>
    </w:p>
    <w:p>
      <w:pPr>
        <w:pStyle w:val="0"/>
        <w:jc w:val="both"/>
        <w:rPr>
          <w:rFonts w:hint="eastAsia" w:ascii="ＭＳ 明朝" w:hAnsi="ＭＳ 明朝" w:eastAsia="ＭＳ 明朝"/>
        </w:rPr>
      </w:pPr>
      <w:r>
        <w:rPr>
          <w:rFonts w:hint="default" w:ascii="ＭＳ 明朝" w:hAnsi="ＭＳ 明朝" w:eastAsia="ＭＳ 明朝"/>
          <w:kern w:val="2"/>
          <w:sz w:val="21"/>
        </w:rPr>
        <w:t>　　名称又は氏名</w:t>
      </w:r>
    </w:p>
    <w:p>
      <w:pPr>
        <w:pStyle w:val="0"/>
        <w:jc w:val="both"/>
        <w:rPr>
          <w:rFonts w:hint="eastAsia" w:ascii="ＭＳ 明朝" w:hAnsi="ＭＳ 明朝" w:eastAsia="ＭＳ 明朝"/>
        </w:rPr>
      </w:pPr>
      <w:r>
        <w:rPr>
          <w:rFonts w:hint="default" w:ascii="ＭＳ 明朝" w:hAnsi="ＭＳ 明朝" w:eastAsia="ＭＳ 明朝"/>
          <w:kern w:val="2"/>
          <w:sz w:val="21"/>
        </w:rPr>
        <w:t>　　住　　　　所</w:t>
      </w:r>
    </w:p>
    <w:p>
      <w:pPr>
        <w:pStyle w:val="0"/>
        <w:jc w:val="both"/>
        <w:rPr>
          <w:rFonts w:hint="eastAsia" w:ascii="ＭＳ 明朝" w:hAnsi="ＭＳ 明朝" w:eastAsia="ＭＳ 明朝"/>
        </w:rPr>
      </w:pPr>
      <w:r>
        <w:rPr>
          <w:rFonts w:hint="default" w:ascii="ＭＳ 明朝" w:hAnsi="ＭＳ 明朝" w:eastAsia="ＭＳ 明朝"/>
          <w:kern w:val="2"/>
          <w:sz w:val="21"/>
        </w:rPr>
        <w:t>　　名称又は氏名</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（代表者の名称）</w:t>
      </w:r>
    </w:p>
    <w:p>
      <w:pPr>
        <w:pStyle w:val="0"/>
        <w:jc w:val="both"/>
        <w:rPr>
          <w:rFonts w:hint="eastAsia" w:ascii="ＭＳ 明朝" w:hAnsi="ＭＳ 明朝" w:eastAsia="ＭＳ 明朝"/>
        </w:rPr>
      </w:pPr>
      <w:r>
        <w:rPr>
          <w:rFonts w:hint="default" w:ascii="ＭＳ 明朝" w:hAnsi="ＭＳ 明朝" w:eastAsia="ＭＳ 明朝"/>
          <w:kern w:val="2"/>
          <w:sz w:val="21"/>
        </w:rPr>
        <w:t>第６条　当企業体は、　　　　　を代表者とする。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（代表者の権限）</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第７条　当企業体の代表者は、工事の施工に関し、当企業体を代表して、その権限を行うことを名義上明らかにした上で、発注者及び監督官庁等と折衝する権限並びに運営委員会の決定に従い請負契約に基づく行為を行う権限及び当企業体に属する財産を管理する権限を有するもの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（構成員の出資の割合）</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第８条　各構成員は、金銭又はその他の資産をもって出資するものとし、その割合並びにこれに基づく損益配分等については、工事の請負契約の際に構成員全員の協議に基づき別添附属協定書により定めるものとする。ただし、工事費以外のものに充当するものについては、運営委員会が随時定めるものとする。</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２</w:t>
      </w:r>
      <w:r>
        <w:rPr>
          <w:rFonts w:hint="default" w:ascii="ＭＳ 明朝" w:hAnsi="ＭＳ 明朝" w:eastAsia="ＭＳ 明朝"/>
          <w:kern w:val="2"/>
          <w:sz w:val="21"/>
        </w:rPr>
        <w:t xml:space="preserve"> </w:t>
      </w:r>
      <w:r>
        <w:rPr>
          <w:rFonts w:hint="default" w:ascii="ＭＳ 明朝" w:hAnsi="ＭＳ 明朝" w:eastAsia="ＭＳ 明朝"/>
          <w:kern w:val="2"/>
          <w:sz w:val="21"/>
        </w:rPr>
        <w:t>構成員は、自己の意志及び構成員全員の同意によっても前項の規定による出資の割合等を変更することができない。</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３</w:t>
      </w:r>
      <w:r>
        <w:rPr>
          <w:rFonts w:hint="default" w:ascii="ＭＳ 明朝" w:hAnsi="ＭＳ 明朝" w:eastAsia="ＭＳ 明朝"/>
          <w:kern w:val="2"/>
          <w:sz w:val="21"/>
        </w:rPr>
        <w:t xml:space="preserve"> </w:t>
      </w:r>
      <w:r>
        <w:rPr>
          <w:rFonts w:hint="default" w:ascii="ＭＳ 明朝" w:hAnsi="ＭＳ 明朝" w:eastAsia="ＭＳ 明朝"/>
          <w:kern w:val="2"/>
          <w:sz w:val="21"/>
        </w:rPr>
        <w:t>金銭以外のものによる出資については、時価を参酌の上、構成員が協議して評価するものとする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（運営委員会）</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第９条　当企業体は、構成員全員をもって、代表者を委員長とする運営委員会を設置し、組織及び編成並びに工事の施工の基本に関する事項、資金管理方法、下請企業の決定その他の当企業体の運営に関する基本的かつ重要な事項について協議の上決定し、工事の完成に当たるもの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（構成員の責任）</w:t>
      </w:r>
    </w:p>
    <w:p>
      <w:pPr>
        <w:pStyle w:val="0"/>
        <w:ind w:left="210" w:hanging="210" w:hangingChars="100"/>
        <w:jc w:val="both"/>
        <w:rPr>
          <w:rFonts w:hint="eastAsia" w:ascii="ＭＳ 明朝" w:hAnsi="ＭＳ 明朝" w:eastAsia="ＭＳ 明朝"/>
        </w:rPr>
      </w:pPr>
      <w:r>
        <w:rPr>
          <w:rFonts w:hint="default" w:ascii="ＭＳ 明朝" w:hAnsi="ＭＳ 明朝" w:eastAsia="ＭＳ 明朝"/>
          <w:kern w:val="2"/>
          <w:sz w:val="21"/>
        </w:rPr>
        <w:t>第</w:t>
      </w:r>
      <w:r>
        <w:rPr>
          <w:rFonts w:hint="default" w:ascii="ＭＳ 明朝" w:hAnsi="ＭＳ 明朝" w:eastAsia="ＭＳ 明朝"/>
          <w:kern w:val="2"/>
          <w:sz w:val="21"/>
        </w:rPr>
        <w:t>10</w:t>
      </w:r>
      <w:r>
        <w:rPr>
          <w:rFonts w:hint="default" w:ascii="ＭＳ 明朝" w:hAnsi="ＭＳ 明朝" w:eastAsia="ＭＳ 明朝"/>
          <w:kern w:val="2"/>
          <w:sz w:val="21"/>
        </w:rPr>
        <w:t>条　各構成員は、工事の請負契約の履行及び下請契約その他の工事の実施に伴い当企業体が負担する債務の履行に関し、連帯して責任を負うものとする。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（取引金融機関）</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w:t>
      </w:r>
      <w:r>
        <w:rPr>
          <w:rFonts w:hint="default" w:ascii="ＭＳ 明朝" w:hAnsi="ＭＳ 明朝" w:eastAsia="ＭＳ 明朝"/>
          <w:kern w:val="2"/>
          <w:sz w:val="21"/>
        </w:rPr>
        <w:t>11</w:t>
      </w:r>
      <w:r>
        <w:rPr>
          <w:rFonts w:hint="default" w:ascii="ＭＳ 明朝" w:hAnsi="ＭＳ 明朝" w:eastAsia="ＭＳ 明朝"/>
          <w:kern w:val="2"/>
          <w:sz w:val="21"/>
        </w:rPr>
        <w:t>条　当企業体の取引金融機関は、　　　　銀行　　　店とし、共同企業体の名称を冠した代表者の名義により設けられた別口貯金口座によって取引するものとする。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（権利義務の譲渡の制限）</w:t>
      </w:r>
    </w:p>
    <w:p>
      <w:pPr>
        <w:pStyle w:val="0"/>
        <w:ind w:leftChars="0" w:rightChars="0" w:firstLineChars="0"/>
        <w:jc w:val="both"/>
        <w:rPr>
          <w:rFonts w:hint="eastAsia" w:ascii="ＭＳ 明朝" w:hAnsi="ＭＳ 明朝" w:eastAsia="ＭＳ 明朝"/>
        </w:rPr>
      </w:pPr>
      <w:r>
        <w:rPr>
          <w:rFonts w:hint="default" w:ascii="ＭＳ 明朝" w:hAnsi="ＭＳ 明朝" w:eastAsia="ＭＳ 明朝"/>
          <w:kern w:val="2"/>
          <w:sz w:val="21"/>
        </w:rPr>
        <w:t>第</w:t>
      </w:r>
      <w:r>
        <w:rPr>
          <w:rFonts w:hint="default" w:ascii="ＭＳ 明朝" w:hAnsi="ＭＳ 明朝" w:eastAsia="ＭＳ 明朝"/>
          <w:kern w:val="2"/>
          <w:sz w:val="21"/>
        </w:rPr>
        <w:t>12</w:t>
      </w:r>
      <w:r>
        <w:rPr>
          <w:rFonts w:hint="default" w:ascii="ＭＳ 明朝" w:hAnsi="ＭＳ 明朝" w:eastAsia="ＭＳ 明朝"/>
          <w:kern w:val="2"/>
          <w:sz w:val="21"/>
        </w:rPr>
        <w:t>条　構成員は、同一工事について競争する他の共同企業体に参加することができない。</w:t>
      </w:r>
    </w:p>
    <w:p>
      <w:pPr>
        <w:pStyle w:val="0"/>
        <w:ind w:leftChars="0" w:rightChars="0" w:firstLineChars="0"/>
        <w:jc w:val="both"/>
        <w:rPr>
          <w:rFonts w:hint="eastAsia" w:ascii="ＭＳ 明朝" w:hAnsi="ＭＳ 明朝" w:eastAsia="ＭＳ 明朝"/>
        </w:rPr>
      </w:pPr>
      <w:r>
        <w:rPr>
          <w:rFonts w:hint="default" w:ascii="ＭＳ 明朝" w:hAnsi="ＭＳ 明朝" w:eastAsia="ＭＳ 明朝"/>
          <w:kern w:val="2"/>
          <w:sz w:val="21"/>
        </w:rPr>
        <w:t>２</w:t>
      </w:r>
      <w:r>
        <w:rPr>
          <w:rFonts w:hint="default" w:ascii="ＭＳ 明朝" w:hAnsi="ＭＳ 明朝" w:eastAsia="ＭＳ 明朝"/>
          <w:kern w:val="2"/>
          <w:sz w:val="21"/>
        </w:rPr>
        <w:t xml:space="preserve"> </w:t>
      </w:r>
      <w:r>
        <w:rPr>
          <w:rFonts w:hint="default" w:ascii="ＭＳ 明朝" w:hAnsi="ＭＳ 明朝" w:eastAsia="ＭＳ 明朝"/>
          <w:kern w:val="2"/>
          <w:sz w:val="21"/>
        </w:rPr>
        <w:t>構成員は、同一工事について当企業体と競争することができない。</w:t>
      </w:r>
    </w:p>
    <w:p>
      <w:pPr>
        <w:pStyle w:val="0"/>
        <w:ind w:leftChars="0" w:rightChars="0" w:firstLineChars="0"/>
        <w:jc w:val="both"/>
        <w:rPr>
          <w:rFonts w:hint="eastAsia" w:ascii="ＭＳ 明朝" w:hAnsi="ＭＳ 明朝" w:eastAsia="ＭＳ 明朝"/>
        </w:rPr>
      </w:pPr>
      <w:r>
        <w:rPr>
          <w:rFonts w:hint="default" w:ascii="ＭＳ 明朝" w:hAnsi="ＭＳ 明朝" w:eastAsia="ＭＳ 明朝"/>
          <w:kern w:val="2"/>
          <w:sz w:val="21"/>
        </w:rPr>
        <w:t>３</w:t>
      </w:r>
      <w:r>
        <w:rPr>
          <w:rFonts w:hint="default" w:ascii="ＭＳ 明朝" w:hAnsi="ＭＳ 明朝" w:eastAsia="ＭＳ 明朝"/>
          <w:kern w:val="2"/>
          <w:sz w:val="21"/>
        </w:rPr>
        <w:t xml:space="preserve"> </w:t>
      </w:r>
      <w:r>
        <w:rPr>
          <w:rFonts w:hint="default" w:ascii="ＭＳ 明朝" w:hAnsi="ＭＳ 明朝" w:eastAsia="ＭＳ 明朝"/>
          <w:kern w:val="2"/>
          <w:sz w:val="21"/>
        </w:rPr>
        <w:t>構成員は、当企業体の利益に反しない限り自己のための営業を営むことができる。</w:t>
      </w:r>
    </w:p>
    <w:p>
      <w:pPr>
        <w:pStyle w:val="0"/>
        <w:ind w:leftChars="0" w:rightChars="0" w:firstLineChars="0"/>
        <w:jc w:val="both"/>
        <w:rPr>
          <w:rFonts w:hint="eastAsia" w:ascii="ＭＳ 明朝" w:hAnsi="ＭＳ 明朝" w:eastAsia="ＭＳ 明朝"/>
        </w:rPr>
      </w:pPr>
      <w:r>
        <w:rPr>
          <w:rFonts w:hint="default" w:ascii="ＭＳ 明朝" w:hAnsi="ＭＳ 明朝" w:eastAsia="ＭＳ 明朝"/>
          <w:kern w:val="2"/>
          <w:sz w:val="21"/>
        </w:rPr>
        <w:t>４</w:t>
      </w:r>
      <w:r>
        <w:rPr>
          <w:rFonts w:hint="default" w:ascii="ＭＳ 明朝" w:hAnsi="ＭＳ 明朝" w:eastAsia="ＭＳ 明朝"/>
          <w:kern w:val="2"/>
          <w:sz w:val="21"/>
        </w:rPr>
        <w:t xml:space="preserve"> </w:t>
      </w:r>
      <w:r>
        <w:rPr>
          <w:rFonts w:hint="default" w:ascii="ＭＳ 明朝" w:hAnsi="ＭＳ 明朝" w:eastAsia="ＭＳ 明朝"/>
          <w:kern w:val="2"/>
          <w:sz w:val="21"/>
        </w:rPr>
        <w:t>この協定書に基づく権利義務は、他人に譲渡することはできない。</w:t>
      </w:r>
    </w:p>
    <w:p>
      <w:pPr>
        <w:pStyle w:val="0"/>
        <w:ind w:leftChars="0" w:rightChars="0" w:firstLine="210" w:firstLineChars="100"/>
        <w:jc w:val="both"/>
        <w:rPr>
          <w:rFonts w:hint="eastAsia" w:ascii="ＭＳ 明朝" w:hAnsi="ＭＳ 明朝" w:eastAsia="ＭＳ 明朝"/>
        </w:rPr>
      </w:pPr>
      <w:r>
        <w:rPr>
          <w:rFonts w:hint="default" w:ascii="ＭＳ 明朝" w:hAnsi="ＭＳ 明朝" w:eastAsia="ＭＳ 明朝"/>
          <w:kern w:val="2"/>
          <w:sz w:val="21"/>
        </w:rPr>
        <w:t>（構成員の脱退に対する措置）</w:t>
      </w:r>
    </w:p>
    <w:p>
      <w:pPr>
        <w:pStyle w:val="0"/>
        <w:ind w:leftChars="0" w:rightChars="0" w:hanging="210" w:hangingChars="100"/>
        <w:jc w:val="both"/>
        <w:rPr>
          <w:rFonts w:hint="eastAsia" w:ascii="ＭＳ 明朝" w:hAnsi="ＭＳ 明朝" w:eastAsia="ＭＳ 明朝"/>
        </w:rPr>
      </w:pPr>
      <w:r>
        <w:rPr>
          <w:rFonts w:hint="default" w:ascii="ＭＳ 明朝" w:hAnsi="ＭＳ 明朝" w:eastAsia="ＭＳ 明朝"/>
          <w:kern w:val="2"/>
          <w:sz w:val="21"/>
        </w:rPr>
        <w:t>第</w:t>
      </w:r>
      <w:r>
        <w:rPr>
          <w:rFonts w:hint="default" w:ascii="ＭＳ 明朝" w:hAnsi="ＭＳ 明朝" w:eastAsia="ＭＳ 明朝"/>
          <w:kern w:val="2"/>
          <w:sz w:val="21"/>
        </w:rPr>
        <w:t>13</w:t>
      </w:r>
      <w:r>
        <w:rPr>
          <w:rFonts w:hint="default" w:ascii="ＭＳ 明朝" w:hAnsi="ＭＳ 明朝" w:eastAsia="ＭＳ 明朝"/>
          <w:kern w:val="2"/>
          <w:sz w:val="21"/>
        </w:rPr>
        <w:t>条　構成員は、発注者及び構成員全員の承認がなければ、当企業体が工事を完成する日までは脱退することができない。</w:t>
      </w:r>
    </w:p>
    <w:p>
      <w:pPr>
        <w:pStyle w:val="0"/>
        <w:ind w:leftChars="0" w:rightChars="0" w:hanging="210" w:hangingChars="100"/>
        <w:jc w:val="both"/>
        <w:rPr>
          <w:rFonts w:hint="eastAsia" w:ascii="ＭＳ 明朝" w:hAnsi="ＭＳ 明朝" w:eastAsia="ＭＳ 明朝"/>
        </w:rPr>
      </w:pPr>
      <w:r>
        <w:rPr>
          <w:rFonts w:hint="default" w:ascii="ＭＳ 明朝" w:hAnsi="ＭＳ 明朝" w:eastAsia="ＭＳ 明朝"/>
          <w:kern w:val="2"/>
          <w:sz w:val="21"/>
        </w:rPr>
        <w:t>２</w:t>
      </w:r>
      <w:r>
        <w:rPr>
          <w:rFonts w:hint="default" w:ascii="ＭＳ 明朝" w:hAnsi="ＭＳ 明朝" w:eastAsia="ＭＳ 明朝"/>
          <w:kern w:val="2"/>
          <w:sz w:val="21"/>
        </w:rPr>
        <w:t xml:space="preserve"> </w:t>
      </w:r>
      <w:r>
        <w:rPr>
          <w:rFonts w:hint="default" w:ascii="ＭＳ 明朝" w:hAnsi="ＭＳ 明朝" w:eastAsia="ＭＳ 明朝"/>
          <w:kern w:val="2"/>
          <w:sz w:val="21"/>
        </w:rPr>
        <w:t>構成員のうち工事途中において前項の規定により脱退した者がある場合においては、残存構成員が共同連帯して工事を完成する。</w:t>
      </w:r>
    </w:p>
    <w:p>
      <w:pPr>
        <w:pStyle w:val="0"/>
        <w:ind w:leftChars="0" w:rightChars="0" w:hanging="210" w:hangingChars="100"/>
        <w:jc w:val="both"/>
        <w:rPr>
          <w:rFonts w:hint="eastAsia" w:ascii="ＭＳ 明朝" w:hAnsi="ＭＳ 明朝" w:eastAsia="ＭＳ 明朝"/>
        </w:rPr>
      </w:pPr>
      <w:r>
        <w:rPr>
          <w:rFonts w:hint="default" w:ascii="ＭＳ 明朝" w:hAnsi="ＭＳ 明朝" w:eastAsia="ＭＳ 明朝"/>
          <w:kern w:val="2"/>
          <w:sz w:val="21"/>
        </w:rPr>
        <w:t>第</w:t>
      </w:r>
      <w:r>
        <w:rPr>
          <w:rFonts w:hint="default" w:ascii="ＭＳ 明朝" w:hAnsi="ＭＳ 明朝" w:eastAsia="ＭＳ 明朝"/>
          <w:kern w:val="2"/>
          <w:sz w:val="21"/>
        </w:rPr>
        <w:t>14</w:t>
      </w:r>
      <w:r>
        <w:rPr>
          <w:rFonts w:hint="default" w:ascii="ＭＳ 明朝" w:hAnsi="ＭＳ 明朝" w:eastAsia="ＭＳ 明朝"/>
          <w:kern w:val="2"/>
          <w:sz w:val="21"/>
        </w:rPr>
        <w:t>条　構成員は、当企業体が工事の請負契約を締結していないときは、他の構成員と協議して、脱退することができる。</w:t>
      </w:r>
    </w:p>
    <w:p>
      <w:pPr>
        <w:pStyle w:val="0"/>
        <w:ind w:leftChars="0" w:rightChars="0" w:hanging="210" w:hangingChars="100"/>
        <w:jc w:val="both"/>
        <w:rPr>
          <w:rFonts w:hint="eastAsia" w:ascii="ＭＳ 明朝" w:hAnsi="ＭＳ 明朝" w:eastAsia="ＭＳ 明朝"/>
        </w:rPr>
      </w:pPr>
      <w:r>
        <w:rPr>
          <w:rFonts w:hint="default" w:ascii="ＭＳ 明朝" w:hAnsi="ＭＳ 明朝" w:eastAsia="ＭＳ 明朝"/>
          <w:kern w:val="2"/>
          <w:sz w:val="21"/>
        </w:rPr>
        <w:t>２</w:t>
      </w:r>
      <w:r>
        <w:rPr>
          <w:rFonts w:hint="default" w:ascii="ＭＳ 明朝" w:hAnsi="ＭＳ 明朝" w:eastAsia="ＭＳ 明朝"/>
          <w:kern w:val="2"/>
          <w:sz w:val="21"/>
        </w:rPr>
        <w:t xml:space="preserve"> </w:t>
      </w:r>
      <w:r>
        <w:rPr>
          <w:rFonts w:hint="default" w:ascii="ＭＳ 明朝" w:hAnsi="ＭＳ 明朝" w:eastAsia="ＭＳ 明朝"/>
          <w:kern w:val="2"/>
          <w:sz w:val="21"/>
        </w:rPr>
        <w:t>前項の規定により構成員が脱退したとき、当企業体は解散するものとし、代表者は、競争入札参加資格審査申請書を提出した発注者にその旨を通知するものとする。</w:t>
      </w:r>
    </w:p>
    <w:p>
      <w:pPr>
        <w:pStyle w:val="0"/>
        <w:ind w:leftChars="0" w:rightChars="0" w:firstLine="210" w:firstLineChars="100"/>
        <w:jc w:val="both"/>
        <w:rPr>
          <w:rFonts w:hint="eastAsia" w:ascii="ＭＳ 明朝" w:hAnsi="ＭＳ 明朝" w:eastAsia="ＭＳ 明朝"/>
        </w:rPr>
      </w:pPr>
      <w:r>
        <w:rPr>
          <w:rFonts w:hint="default" w:ascii="ＭＳ 明朝" w:hAnsi="ＭＳ 明朝" w:eastAsia="ＭＳ 明朝"/>
          <w:kern w:val="2"/>
          <w:sz w:val="21"/>
        </w:rPr>
        <w:t>（解散後の契約不適合責任）</w:t>
      </w:r>
    </w:p>
    <w:p>
      <w:pPr>
        <w:pStyle w:val="0"/>
        <w:ind w:leftChars="0" w:rightChars="0" w:hanging="210" w:hangingChars="100"/>
        <w:jc w:val="both"/>
        <w:rPr>
          <w:rFonts w:hint="eastAsia" w:ascii="ＭＳ 明朝" w:hAnsi="ＭＳ 明朝" w:eastAsia="ＭＳ 明朝"/>
        </w:rPr>
      </w:pPr>
      <w:r>
        <w:rPr>
          <w:rFonts w:hint="default" w:ascii="ＭＳ 明朝" w:hAnsi="ＭＳ 明朝" w:eastAsia="ＭＳ 明朝"/>
          <w:kern w:val="2"/>
          <w:sz w:val="21"/>
        </w:rPr>
        <w:t>第</w:t>
      </w:r>
      <w:r>
        <w:rPr>
          <w:rFonts w:hint="default" w:ascii="ＭＳ 明朝" w:hAnsi="ＭＳ 明朝" w:eastAsia="ＭＳ 明朝"/>
          <w:kern w:val="2"/>
          <w:sz w:val="21"/>
        </w:rPr>
        <w:t>15</w:t>
      </w:r>
      <w:r>
        <w:rPr>
          <w:rFonts w:hint="default" w:ascii="ＭＳ 明朝" w:hAnsi="ＭＳ 明朝" w:eastAsia="ＭＳ 明朝"/>
          <w:kern w:val="2"/>
          <w:sz w:val="21"/>
        </w:rPr>
        <w:t>条　当企業体が解散した後においても、当企業体が施工した工事につき契約不適合があったときは、各構成員は共同連帯してその責に任ずるものとする。</w:t>
      </w:r>
    </w:p>
    <w:p>
      <w:pPr>
        <w:pStyle w:val="0"/>
        <w:ind w:leftChars="0" w:rightChars="0" w:firstLine="210" w:firstLineChars="100"/>
        <w:jc w:val="both"/>
        <w:rPr>
          <w:rFonts w:hint="eastAsia" w:ascii="ＭＳ 明朝" w:hAnsi="ＭＳ 明朝" w:eastAsia="ＭＳ 明朝"/>
        </w:rPr>
      </w:pPr>
      <w:r>
        <w:rPr>
          <w:rFonts w:hint="default" w:ascii="ＭＳ 明朝" w:hAnsi="ＭＳ 明朝" w:eastAsia="ＭＳ 明朝"/>
          <w:kern w:val="2"/>
          <w:sz w:val="21"/>
        </w:rPr>
        <w:t>（協定書に定めのない事項）</w:t>
      </w:r>
    </w:p>
    <w:p>
      <w:pPr>
        <w:pStyle w:val="0"/>
        <w:ind w:leftChars="0" w:rightChars="0" w:hanging="210" w:hangingChars="100"/>
        <w:jc w:val="both"/>
        <w:rPr>
          <w:rFonts w:hint="eastAsia" w:ascii="ＭＳ 明朝" w:hAnsi="ＭＳ 明朝" w:eastAsia="ＭＳ 明朝"/>
        </w:rPr>
      </w:pPr>
      <w:r>
        <w:rPr>
          <w:rFonts w:hint="default" w:ascii="ＭＳ 明朝" w:hAnsi="ＭＳ 明朝" w:eastAsia="ＭＳ 明朝"/>
          <w:kern w:val="2"/>
          <w:sz w:val="21"/>
        </w:rPr>
        <w:t>第</w:t>
      </w:r>
      <w:r>
        <w:rPr>
          <w:rFonts w:hint="default" w:ascii="ＭＳ 明朝" w:hAnsi="ＭＳ 明朝" w:eastAsia="ＭＳ 明朝"/>
          <w:kern w:val="2"/>
          <w:sz w:val="21"/>
        </w:rPr>
        <w:t>16</w:t>
      </w:r>
      <w:r>
        <w:rPr>
          <w:rFonts w:hint="default" w:ascii="ＭＳ 明朝" w:hAnsi="ＭＳ 明朝" w:eastAsia="ＭＳ 明朝"/>
          <w:kern w:val="2"/>
          <w:sz w:val="21"/>
        </w:rPr>
        <w:t>条この協定書及び第８条第１項の規定による付属協定書に定めのない事項については、運営委員会において定めるものとする。</w:t>
      </w:r>
    </w:p>
    <w:p>
      <w:pPr>
        <w:pStyle w:val="0"/>
        <w:jc w:val="both"/>
        <w:rPr>
          <w:rFonts w:hint="eastAsia" w:ascii="ＭＳ 明朝" w:hAnsi="ＭＳ 明朝" w:eastAsia="ＭＳ 明朝"/>
        </w:rPr>
      </w:pPr>
    </w:p>
    <w:p>
      <w:pPr>
        <w:pStyle w:val="0"/>
        <w:ind w:left="210"/>
        <w:jc w:val="both"/>
        <w:rPr>
          <w:rFonts w:hint="eastAsia" w:ascii="ＭＳ 明朝" w:hAnsi="ＭＳ 明朝" w:eastAsia="ＭＳ 明朝"/>
        </w:rPr>
      </w:pPr>
      <w:r>
        <w:rPr>
          <w:rFonts w:hint="default" w:ascii="ＭＳ 明朝" w:hAnsi="ＭＳ 明朝" w:eastAsia="ＭＳ 明朝"/>
          <w:kern w:val="2"/>
          <w:sz w:val="21"/>
        </w:rPr>
        <w:t>　　　　外　社は、上記のとおり　　　　　経常共同企業体協定を締結したので、その証拠としてこの協定書正本　通及び副本　通を作成し、各構成員が記名押印の上、正本については構成員各自が所持し、副本については競争入札参加資格審査申請等のため別海町長に提出する。</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kern w:val="2"/>
          <w:sz w:val="21"/>
        </w:rPr>
        <w:t>　　　　　　　年　　月　　日</w:t>
      </w:r>
    </w:p>
    <w:p>
      <w:pPr>
        <w:pStyle w:val="0"/>
        <w:jc w:val="both"/>
        <w:rPr>
          <w:rFonts w:hint="eastAsia" w:ascii="ＭＳ 明朝" w:hAnsi="ＭＳ 明朝" w:eastAsia="ＭＳ 明朝"/>
        </w:rPr>
      </w:pPr>
    </w:p>
    <w:p>
      <w:pPr>
        <w:pStyle w:val="0"/>
        <w:ind w:right="320" w:firstLine="2730" w:firstLineChars="1300"/>
        <w:jc w:val="both"/>
        <w:rPr>
          <w:rFonts w:hint="eastAsia" w:ascii="ＭＳ 明朝" w:hAnsi="ＭＳ 明朝" w:eastAsia="ＭＳ 明朝"/>
        </w:rPr>
      </w:pPr>
      <w:r>
        <w:rPr>
          <w:rFonts w:hint="default" w:ascii="ＭＳ 明朝" w:hAnsi="ＭＳ 明朝" w:eastAsia="ＭＳ 明朝"/>
          <w:kern w:val="2"/>
          <w:sz w:val="21"/>
        </w:rPr>
        <w:t>共同企業体の名称　　　　　　　経常共同企業体</w:t>
      </w:r>
    </w:p>
    <w:p>
      <w:pPr>
        <w:pStyle w:val="0"/>
        <w:ind w:right="320" w:firstLine="2940" w:firstLineChars="1400"/>
        <w:jc w:val="both"/>
        <w:rPr>
          <w:rFonts w:hint="eastAsia" w:ascii="ＭＳ 明朝" w:hAnsi="ＭＳ 明朝" w:eastAsia="ＭＳ 明朝"/>
        </w:rPr>
      </w:pPr>
      <w:r>
        <w:rPr>
          <w:rFonts w:hint="default" w:ascii="ＭＳ 明朝" w:hAnsi="ＭＳ 明朝" w:eastAsia="ＭＳ 明朝"/>
          <w:kern w:val="2"/>
          <w:sz w:val="21"/>
        </w:rPr>
        <w:t>代表者　住　　　　所</w:t>
      </w:r>
    </w:p>
    <w:p>
      <w:pPr>
        <w:pStyle w:val="0"/>
        <w:ind w:right="320" w:firstLine="3780" w:firstLineChars="1800"/>
        <w:jc w:val="both"/>
        <w:rPr>
          <w:rFonts w:hint="eastAsia" w:ascii="ＭＳ 明朝" w:hAnsi="ＭＳ 明朝" w:eastAsia="ＭＳ 明朝"/>
        </w:rPr>
      </w:pPr>
      <w:r>
        <w:rPr>
          <w:rFonts w:hint="default" w:ascii="ＭＳ 明朝" w:hAnsi="ＭＳ 明朝" w:eastAsia="ＭＳ 明朝"/>
          <w:kern w:val="2"/>
          <w:sz w:val="21"/>
        </w:rPr>
        <w:t>商号又は名称　　　　　　　　　　　　　　　　</w:t>
      </w:r>
      <w:r>
        <w:rPr>
          <w:rFonts w:hint="default" w:ascii="ＭＳ 明朝" w:hAnsi="ＭＳ 明朝" w:eastAsia="ＭＳ 明朝"/>
          <w:kern w:val="2"/>
          <w:sz w:val="21"/>
        </w:rPr>
        <w:t xml:space="preserve">              </w:t>
      </w:r>
      <w:r>
        <w:rPr>
          <w:rFonts w:hint="default" w:ascii="ＭＳ 明朝" w:hAnsi="ＭＳ 明朝" w:eastAsia="ＭＳ 明朝"/>
          <w:kern w:val="2"/>
          <w:sz w:val="21"/>
        </w:rPr>
        <w:t>　　　　　　　　　　</w:t>
      </w:r>
      <w:r>
        <w:rPr>
          <w:rFonts w:hint="default" w:ascii="ＭＳ 明朝" w:hAnsi="ＭＳ 明朝" w:eastAsia="ＭＳ 明朝"/>
          <w:kern w:val="2"/>
          <w:sz w:val="21"/>
        </w:rPr>
        <w:t xml:space="preserve"> </w:t>
      </w:r>
      <w:r>
        <w:rPr>
          <w:rFonts w:hint="default" w:ascii="ＭＳ 明朝" w:hAnsi="ＭＳ 明朝" w:eastAsia="ＭＳ 明朝"/>
          <w:kern w:val="2"/>
          <w:sz w:val="21"/>
        </w:rPr>
        <w:t>　　</w:t>
      </w:r>
      <w:r>
        <w:rPr>
          <w:rFonts w:hint="default" w:ascii="ＭＳ 明朝" w:hAnsi="ＭＳ 明朝" w:eastAsia="ＭＳ 明朝"/>
          <w:spacing w:val="26"/>
          <w:kern w:val="0"/>
          <w:sz w:val="21"/>
          <w:fitText w:val="1260" w:id="1"/>
        </w:rPr>
        <w:t>代表者氏</w:t>
      </w:r>
      <w:r>
        <w:rPr>
          <w:rFonts w:hint="default" w:ascii="ＭＳ 明朝" w:hAnsi="ＭＳ 明朝" w:eastAsia="ＭＳ 明朝"/>
          <w:spacing w:val="1"/>
          <w:kern w:val="0"/>
          <w:sz w:val="21"/>
          <w:fitText w:val="1260" w:id="1"/>
        </w:rPr>
        <w:t>名</w:t>
      </w:r>
      <w:r>
        <w:rPr>
          <w:rFonts w:hint="default" w:ascii="ＭＳ 明朝" w:hAnsi="ＭＳ 明朝" w:eastAsia="ＭＳ 明朝"/>
          <w:kern w:val="2"/>
          <w:sz w:val="21"/>
        </w:rPr>
        <w:t>　</w:t>
      </w:r>
      <w:r>
        <w:rPr>
          <w:rFonts w:hint="default" w:ascii="ＭＳ 明朝" w:hAnsi="ＭＳ 明朝" w:eastAsia="ＭＳ 明朝"/>
          <w:kern w:val="2"/>
          <w:sz w:val="21"/>
        </w:rPr>
        <w:t xml:space="preserve">   </w:t>
      </w:r>
      <w:r>
        <w:rPr>
          <w:rFonts w:hint="default" w:ascii="ＭＳ 明朝" w:hAnsi="ＭＳ 明朝" w:eastAsia="ＭＳ 明朝"/>
          <w:kern w:val="2"/>
          <w:sz w:val="21"/>
        </w:rPr>
        <w:t>　　　　　　　　　　</w:t>
      </w:r>
      <w:r>
        <w:rPr>
          <w:rFonts w:hint="default" w:ascii="ＭＳ 明朝" w:hAnsi="ＭＳ 明朝" w:eastAsia="ＭＳ 明朝"/>
          <w:kern w:val="2"/>
          <w:sz w:val="21"/>
        </w:rPr>
        <w:t xml:space="preserve">   </w:t>
      </w:r>
      <w:r>
        <w:rPr>
          <w:rFonts w:hint="default" w:ascii="ＭＳ 明朝" w:hAnsi="ＭＳ 明朝" w:eastAsia="ＭＳ 明朝"/>
          <w:kern w:val="2"/>
          <w:sz w:val="21"/>
        </w:rPr>
        <w:t>　　</w:t>
      </w:r>
    </w:p>
    <w:p>
      <w:pPr>
        <w:pStyle w:val="0"/>
        <w:ind w:right="320" w:firstLine="2520" w:firstLineChars="1200"/>
        <w:jc w:val="both"/>
        <w:rPr>
          <w:rFonts w:hint="eastAsia" w:ascii="ＭＳ 明朝" w:hAnsi="ＭＳ 明朝" w:eastAsia="ＭＳ 明朝"/>
        </w:rPr>
      </w:pPr>
      <w:r>
        <w:rPr>
          <w:rFonts w:hint="default" w:ascii="ＭＳ 明朝" w:hAnsi="ＭＳ 明朝" w:eastAsia="ＭＳ 明朝"/>
          <w:kern w:val="2"/>
          <w:sz w:val="21"/>
        </w:rPr>
        <w:t>　　構成員　住　　　　所　　　　　　　　　　　</w:t>
      </w:r>
    </w:p>
    <w:p>
      <w:pPr>
        <w:pStyle w:val="0"/>
        <w:ind w:right="-105" w:firstLine="3780" w:firstLineChars="1800"/>
        <w:jc w:val="both"/>
        <w:rPr>
          <w:rFonts w:hint="eastAsia" w:ascii="ＭＳ 明朝" w:hAnsi="ＭＳ 明朝" w:eastAsia="ＭＳ 明朝"/>
        </w:rPr>
      </w:pPr>
      <w:r>
        <w:rPr>
          <w:rFonts w:hint="default" w:ascii="ＭＳ 明朝" w:hAnsi="ＭＳ 明朝" w:eastAsia="ＭＳ 明朝"/>
          <w:kern w:val="2"/>
          <w:sz w:val="21"/>
        </w:rPr>
        <w:t>商号又は名称　　　　　　　　　　　　　　　　</w:t>
      </w:r>
      <w:r>
        <w:rPr>
          <w:rFonts w:hint="default" w:ascii="ＭＳ 明朝" w:hAnsi="ＭＳ 明朝" w:eastAsia="ＭＳ 明朝"/>
          <w:kern w:val="2"/>
          <w:sz w:val="21"/>
        </w:rPr>
        <w:t xml:space="preserve">                                     </w:t>
      </w:r>
      <w:r>
        <w:rPr>
          <w:rFonts w:hint="default" w:ascii="ＭＳ 明朝" w:hAnsi="ＭＳ 明朝" w:eastAsia="ＭＳ 明朝"/>
          <w:kern w:val="2"/>
          <w:sz w:val="21"/>
        </w:rPr>
        <w:t>　</w:t>
      </w:r>
      <w:r>
        <w:rPr>
          <w:rFonts w:hint="default" w:ascii="ＭＳ 明朝" w:hAnsi="ＭＳ 明朝" w:eastAsia="ＭＳ 明朝"/>
          <w:kern w:val="2"/>
          <w:sz w:val="21"/>
        </w:rPr>
        <w:t xml:space="preserve"> </w:t>
      </w:r>
      <w:r>
        <w:rPr>
          <w:rFonts w:hint="default" w:ascii="ＭＳ 明朝" w:hAnsi="ＭＳ 明朝" w:eastAsia="ＭＳ 明朝"/>
          <w:kern w:val="2"/>
          <w:sz w:val="21"/>
        </w:rPr>
        <w:t>　</w:t>
      </w:r>
      <w:r>
        <w:rPr>
          <w:rFonts w:hint="default" w:ascii="ＭＳ 明朝" w:hAnsi="ＭＳ 明朝" w:eastAsia="ＭＳ 明朝"/>
          <w:kern w:val="2"/>
          <w:sz w:val="21"/>
        </w:rPr>
        <w:t xml:space="preserve"> </w:t>
      </w:r>
      <w:r>
        <w:rPr>
          <w:rFonts w:hint="default" w:ascii="ＭＳ 明朝" w:hAnsi="ＭＳ 明朝" w:eastAsia="ＭＳ 明朝"/>
          <w:spacing w:val="26"/>
          <w:kern w:val="0"/>
          <w:sz w:val="21"/>
          <w:fitText w:val="1260" w:id="2"/>
        </w:rPr>
        <w:t>代表者氏</w:t>
      </w:r>
      <w:r>
        <w:rPr>
          <w:rFonts w:hint="default" w:ascii="ＭＳ 明朝" w:hAnsi="ＭＳ 明朝" w:eastAsia="ＭＳ 明朝"/>
          <w:spacing w:val="1"/>
          <w:kern w:val="0"/>
          <w:sz w:val="21"/>
          <w:fitText w:val="1260" w:id="2"/>
        </w:rPr>
        <w:t>名</w:t>
      </w:r>
      <w:r>
        <w:rPr>
          <w:rFonts w:hint="default" w:ascii="ＭＳ 明朝" w:hAnsi="ＭＳ 明朝" w:eastAsia="ＭＳ 明朝"/>
          <w:kern w:val="2"/>
          <w:sz w:val="21"/>
        </w:rPr>
        <w:t>　</w:t>
      </w:r>
      <w:r>
        <w:rPr>
          <w:rFonts w:hint="default" w:ascii="ＭＳ 明朝" w:hAnsi="ＭＳ 明朝" w:eastAsia="ＭＳ 明朝"/>
          <w:kern w:val="2"/>
          <w:sz w:val="21"/>
        </w:rPr>
        <w:t xml:space="preserve">   </w:t>
      </w:r>
      <w:r>
        <w:rPr>
          <w:rFonts w:hint="default" w:ascii="ＭＳ 明朝" w:hAnsi="ＭＳ 明朝" w:eastAsia="ＭＳ 明朝"/>
          <w:kern w:val="2"/>
          <w:sz w:val="21"/>
        </w:rPr>
        <w:t>　　　　　　　　　　　　</w:t>
      </w:r>
      <w:r>
        <w:rPr>
          <w:rFonts w:hint="default" w:ascii="ＭＳ 明朝" w:hAnsi="ＭＳ 明朝" w:eastAsia="ＭＳ 明朝"/>
          <w:kern w:val="2"/>
          <w:sz w:val="21"/>
        </w:rPr>
        <w:t xml:space="preserve">   </w:t>
      </w:r>
    </w:p>
    <w:p>
      <w:pPr>
        <w:pStyle w:val="0"/>
        <w:ind w:right="-105"/>
        <w:jc w:val="both"/>
        <w:rPr>
          <w:rFonts w:hint="eastAsia" w:ascii="ＭＳ 明朝" w:hAnsi="ＭＳ 明朝" w:eastAsia="ＭＳ 明朝"/>
        </w:rPr>
      </w:pPr>
    </w:p>
    <w:sectPr>
      <w:type w:val="continuous"/>
      <w:pgSz w:w="11906" w:h="16838"/>
      <w:pgMar w:top="1418" w:right="1418" w:bottom="1418" w:left="1418" w:header="301"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l?r ?ｾ’ｩ">
    <w:panose1 w:val="00000000000000000000"/>
    <w:charset w:val="80"/>
    <w:family w:val="roman"/>
    <w:notTrueType/>
    <w:pitch w:val="fixed"/>
    <w:sig w:usb0="00000000" w:usb1="00000000" w:usb2="00000000" w:usb3="00000000" w:csb0="00000000" w:csb1="00000000"/>
  </w:font>
  <w:font w:name="?l?r ?S?V?b?N">
    <w:panose1 w:val="00000000000000000000"/>
    <w:charset w:val="80"/>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l?r ?ｾ’ｩ">
    <w:panose1 w:val="00000000000000000000"/>
    <w:charset w:val="80"/>
    <w:family w:val="roman"/>
    <w:notTrueType/>
    <w:pitch w:val="fixed"/>
    <w:sig w:usb0="00000000" w:usb1="00000000" w:usb2="00000000" w:usb3="00000000" w:csb0="00000000" w:csb1="00000000"/>
  </w:font>
  <w:font w:name="@?l?r ?S?V?b?N">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0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ゴシック">
    <w:panose1 w:val="00000000000000000000"/>
    <w:charset w:val="80"/>
    <w:family w:val="auto"/>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105"/>
  <w:drawingGridVerticalSpacing w:val="190"/>
  <w:displayHorizontalDrawingGridEvery w:val="2"/>
  <w:displayVertic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ｾ’ｩ"/>
      </w:rPr>
    </w:rPrDefault>
  </w:docDefaults>
  <w:style w:type="paragraph" w:styleId="0" w:default="1">
    <w:name w:val="Normal"/>
    <w:next w:val="0"/>
    <w:link w:val="0"/>
    <w:uiPriority w:val="0"/>
    <w:qFormat/>
    <w:pPr>
      <w:widowControl w:val="0"/>
      <w:wordWrap w:val="0"/>
      <w:autoSpaceDE w:val="0"/>
      <w:autoSpaceDN w:val="0"/>
      <w:adjustRightInd w:val="0"/>
      <w:spacing w:line="380" w:lineRule="exact"/>
      <w:ind w:left="0" w:right="0"/>
      <w:jc w:val="both"/>
      <w:textAlignment w:val="center"/>
    </w:pPr>
    <w:rPr>
      <w:rFonts w:ascii="?l?r ?ｾ’ｩ" w:hAnsi="?l?r ?ｾ’ｩ" w:eastAsia="?l?r ?ｾ’ｩ"/>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l?r ?ｾ’ｩ" w:hAnsi="?l?r ?ｾ’ｩ"/>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l?r ?ｾ’ｩ" w:hAnsi="?l?r ?ｾ’ｩ"/>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TotalTime>
  <Pages>3</Pages>
  <Words>7</Words>
  <Characters>1846</Characters>
  <Application>JUST Note</Application>
  <Lines>83</Lines>
  <Paragraphs>52</Paragraphs>
  <CharactersWithSpaces>2110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浦部　裕美子</cp:lastModifiedBy>
  <cp:lastPrinted>2002-10-19T09:31:00Z</cp:lastPrinted>
  <dcterms:created xsi:type="dcterms:W3CDTF">2024-03-04T13:33:00Z</dcterms:created>
  <dcterms:modified xsi:type="dcterms:W3CDTF">2026-03-04T08:54:05Z</dcterms:modified>
  <cp:revision>20</cp:revision>
</cp:coreProperties>
</file>